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5937" w14:textId="228A9CA7" w:rsidR="008D634F" w:rsidRPr="008D634F" w:rsidRDefault="008D634F" w:rsidP="0054466A">
      <w:pPr>
        <w:pStyle w:val="Title"/>
        <w:jc w:val="center"/>
        <w:rPr>
          <w:rFonts w:ascii="Times New Roman" w:eastAsia="Times New Roman" w:hAnsi="Times New Roman" w:cs="Times New Roman"/>
          <w:b/>
          <w:bCs/>
          <w:sz w:val="24"/>
          <w:szCs w:val="24"/>
        </w:rPr>
      </w:pPr>
      <w:bookmarkStart w:id="0" w:name="_GoBack"/>
      <w:bookmarkEnd w:id="0"/>
      <w:r w:rsidRPr="008D634F">
        <w:rPr>
          <w:rFonts w:ascii="Times New Roman" w:eastAsia="Times New Roman" w:hAnsi="Times New Roman" w:cs="Times New Roman"/>
          <w:b/>
          <w:bCs/>
          <w:sz w:val="24"/>
          <w:szCs w:val="24"/>
        </w:rPr>
        <w:t>IN THE COURT OF COMMON PLEAS OF LEHIGH COUNTY, PENNSYLVANIA</w:t>
      </w:r>
    </w:p>
    <w:p w14:paraId="0B05706B" w14:textId="77777777" w:rsidR="008D634F" w:rsidRPr="008D634F" w:rsidRDefault="008D634F" w:rsidP="005446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634F">
        <w:rPr>
          <w:rFonts w:ascii="Times New Roman" w:eastAsia="Times New Roman" w:hAnsi="Times New Roman" w:cs="Times New Roman"/>
          <w:b/>
          <w:bCs/>
          <w:sz w:val="24"/>
          <w:szCs w:val="24"/>
        </w:rPr>
        <w:t>CRIMINAL DIVISION</w:t>
      </w:r>
    </w:p>
    <w:p w14:paraId="6AB67FC0" w14:textId="77777777" w:rsidR="008D634F" w:rsidRPr="008D634F" w:rsidRDefault="008D634F" w:rsidP="0054466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64FE281" w14:textId="77777777" w:rsidR="008D634F" w:rsidRPr="008D634F" w:rsidRDefault="008D634F" w:rsidP="008D634F">
      <w:pPr>
        <w:widowControl w:val="0"/>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COMMONWEALTH OF PENNSYLVANIA,</w:t>
      </w:r>
      <w:r w:rsidRPr="008D634F">
        <w:rPr>
          <w:rFonts w:ascii="Times New Roman" w:eastAsia="Times New Roman" w:hAnsi="Times New Roman" w:cs="Times New Roman"/>
          <w:sz w:val="24"/>
          <w:szCs w:val="24"/>
        </w:rPr>
        <w:tab/>
        <w:t>:</w:t>
      </w:r>
      <w:r w:rsidRPr="008D634F">
        <w:rPr>
          <w:rFonts w:ascii="Times New Roman" w:eastAsia="Times New Roman" w:hAnsi="Times New Roman" w:cs="Times New Roman"/>
          <w:sz w:val="24"/>
          <w:szCs w:val="24"/>
        </w:rPr>
        <w:tab/>
      </w:r>
    </w:p>
    <w:p w14:paraId="71B1756F" w14:textId="77777777" w:rsidR="008D634F" w:rsidRPr="008D634F" w:rsidRDefault="008D634F" w:rsidP="008D634F">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w:t>
      </w:r>
    </w:p>
    <w:p w14:paraId="3FF305DB" w14:textId="13EA92C2" w:rsidR="008D634F" w:rsidRPr="008D634F" w:rsidRDefault="008D634F" w:rsidP="008D634F">
      <w:pPr>
        <w:widowControl w:val="0"/>
        <w:autoSpaceDE w:val="0"/>
        <w:autoSpaceDN w:val="0"/>
        <w:adjustRightInd w:val="0"/>
        <w:spacing w:after="0" w:line="240" w:lineRule="auto"/>
        <w:ind w:firstLine="216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vs.</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t>:</w:t>
      </w:r>
      <w:r w:rsidRPr="008D634F">
        <w:rPr>
          <w:rFonts w:ascii="Times New Roman" w:eastAsia="Times New Roman" w:hAnsi="Times New Roman" w:cs="Times New Roman"/>
          <w:sz w:val="24"/>
          <w:szCs w:val="24"/>
        </w:rPr>
        <w:tab/>
        <w:t>No.:</w:t>
      </w:r>
      <w:r w:rsidRPr="008D634F">
        <w:rPr>
          <w:rFonts w:ascii="Times New Roman" w:eastAsia="Times New Roman" w:hAnsi="Times New Roman" w:cs="Times New Roman"/>
          <w:sz w:val="24"/>
          <w:szCs w:val="24"/>
        </w:rPr>
        <w:tab/>
        <w:t>CP-39-CR-</w:t>
      </w:r>
      <w:r>
        <w:rPr>
          <w:rFonts w:ascii="Times New Roman" w:eastAsia="Times New Roman" w:hAnsi="Times New Roman" w:cs="Times New Roman"/>
          <w:sz w:val="24"/>
          <w:szCs w:val="24"/>
        </w:rPr>
        <w:t>3985-201</w:t>
      </w:r>
      <w:r w:rsidR="00D10A1F">
        <w:rPr>
          <w:rFonts w:ascii="Times New Roman" w:eastAsia="Times New Roman" w:hAnsi="Times New Roman" w:cs="Times New Roman"/>
          <w:sz w:val="24"/>
          <w:szCs w:val="24"/>
        </w:rPr>
        <w:t>8</w:t>
      </w:r>
    </w:p>
    <w:p w14:paraId="69347700" w14:textId="77777777" w:rsidR="008D634F" w:rsidRPr="008D634F" w:rsidRDefault="008D634F" w:rsidP="008D634F">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p>
    <w:p w14:paraId="1CC6300A" w14:textId="77777777" w:rsidR="008D634F" w:rsidRPr="008D634F" w:rsidRDefault="008D634F" w:rsidP="008D634F">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w:t>
      </w:r>
    </w:p>
    <w:p w14:paraId="7A2DBED4" w14:textId="0BFB1E57" w:rsidR="008D634F" w:rsidRPr="008D634F" w:rsidRDefault="008D634F" w:rsidP="008D634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ANTWAN WASHINGTON</w:t>
      </w:r>
      <w:r w:rsidRPr="008D634F">
        <w:rPr>
          <w:rFonts w:ascii="Times New Roman" w:eastAsia="Times New Roman" w:hAnsi="Times New Roman" w:cs="Times New Roman"/>
          <w:sz w:val="24"/>
          <w:szCs w:val="24"/>
        </w:rPr>
        <w:t>,</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t>:</w:t>
      </w:r>
    </w:p>
    <w:p w14:paraId="47FECAFE" w14:textId="77777777" w:rsidR="008D634F" w:rsidRPr="008D634F" w:rsidRDefault="008D634F" w:rsidP="008D634F">
      <w:pPr>
        <w:widowControl w:val="0"/>
        <w:autoSpaceDE w:val="0"/>
        <w:autoSpaceDN w:val="0"/>
        <w:adjustRightInd w:val="0"/>
        <w:spacing w:after="0" w:line="240" w:lineRule="auto"/>
        <w:ind w:firstLine="360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Defendant.</w:t>
      </w:r>
      <w:r w:rsidRPr="008D634F">
        <w:rPr>
          <w:rFonts w:ascii="Times New Roman" w:eastAsia="Times New Roman" w:hAnsi="Times New Roman" w:cs="Times New Roman"/>
          <w:sz w:val="24"/>
          <w:szCs w:val="24"/>
        </w:rPr>
        <w:tab/>
        <w:t>:</w:t>
      </w:r>
    </w:p>
    <w:p w14:paraId="14BE5568" w14:textId="77777777" w:rsidR="008D634F" w:rsidRPr="008D634F" w:rsidRDefault="008D634F" w:rsidP="008D634F">
      <w:pPr>
        <w:widowControl w:val="0"/>
        <w:autoSpaceDE w:val="0"/>
        <w:autoSpaceDN w:val="0"/>
        <w:adjustRightInd w:val="0"/>
        <w:spacing w:after="0" w:line="240" w:lineRule="auto"/>
        <w:rPr>
          <w:rFonts w:ascii="Times New Roman" w:eastAsia="Times New Roman" w:hAnsi="Times New Roman" w:cs="Times New Roman"/>
          <w:sz w:val="24"/>
          <w:szCs w:val="24"/>
        </w:rPr>
      </w:pPr>
    </w:p>
    <w:p w14:paraId="64DF362B" w14:textId="77777777" w:rsidR="008D634F" w:rsidRPr="008D634F" w:rsidRDefault="008D634F" w:rsidP="008D634F">
      <w:pPr>
        <w:widowControl w:val="0"/>
        <w:autoSpaceDE w:val="0"/>
        <w:autoSpaceDN w:val="0"/>
        <w:adjustRightInd w:val="0"/>
        <w:spacing w:after="0" w:line="240" w:lineRule="auto"/>
        <w:rPr>
          <w:rFonts w:ascii="Times New Roman" w:eastAsia="Times New Roman" w:hAnsi="Times New Roman" w:cs="Times New Roman"/>
          <w:sz w:val="24"/>
          <w:szCs w:val="24"/>
        </w:rPr>
      </w:pPr>
    </w:p>
    <w:p w14:paraId="2FBD5782" w14:textId="77777777" w:rsidR="00D10A1F" w:rsidRDefault="00D10A1F" w:rsidP="008D634F">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D10A1F">
        <w:rPr>
          <w:rFonts w:ascii="Times New Roman" w:eastAsia="Times New Roman" w:hAnsi="Times New Roman" w:cs="Times New Roman"/>
          <w:b/>
          <w:bCs/>
          <w:sz w:val="24"/>
          <w:szCs w:val="24"/>
        </w:rPr>
        <w:t xml:space="preserve">DEFENDANT’S MOTION </w:t>
      </w:r>
      <w:r w:rsidR="008D634F" w:rsidRPr="00D10A1F">
        <w:rPr>
          <w:rFonts w:ascii="Times New Roman" w:eastAsia="Times New Roman" w:hAnsi="Times New Roman" w:cs="Times New Roman"/>
          <w:b/>
          <w:bCs/>
          <w:i/>
          <w:iCs/>
          <w:sz w:val="24"/>
          <w:szCs w:val="24"/>
        </w:rPr>
        <w:t>IN LIMINE</w:t>
      </w:r>
    </w:p>
    <w:p w14:paraId="3C9928D7" w14:textId="7F410B0F" w:rsidR="00D10A1F" w:rsidRPr="00007D96" w:rsidRDefault="00D10A1F" w:rsidP="00007D96">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007D96">
        <w:rPr>
          <w:rFonts w:ascii="Times New Roman" w:eastAsia="Times New Roman" w:hAnsi="Times New Roman" w:cs="Times New Roman"/>
          <w:b/>
          <w:bCs/>
          <w:sz w:val="24"/>
          <w:szCs w:val="24"/>
          <w:u w:val="single"/>
        </w:rPr>
        <w:t>OBJECTING</w:t>
      </w:r>
      <w:r w:rsidR="00007D96" w:rsidRPr="00007D96">
        <w:rPr>
          <w:rFonts w:ascii="Times New Roman" w:eastAsia="Times New Roman" w:hAnsi="Times New Roman" w:cs="Times New Roman"/>
          <w:b/>
          <w:bCs/>
          <w:sz w:val="24"/>
          <w:szCs w:val="24"/>
          <w:u w:val="single"/>
        </w:rPr>
        <w:t xml:space="preserve"> </w:t>
      </w:r>
      <w:r w:rsidRPr="00007D96">
        <w:rPr>
          <w:rFonts w:ascii="Times New Roman" w:eastAsia="Times New Roman" w:hAnsi="Times New Roman" w:cs="Times New Roman"/>
          <w:b/>
          <w:bCs/>
          <w:sz w:val="24"/>
          <w:szCs w:val="24"/>
          <w:u w:val="single"/>
        </w:rPr>
        <w:t>TO COVID-19 TRIAL PROCEDURES</w:t>
      </w:r>
    </w:p>
    <w:p w14:paraId="20586F22" w14:textId="77777777" w:rsidR="008D634F" w:rsidRPr="008D634F" w:rsidRDefault="008D634F" w:rsidP="008D634F">
      <w:pPr>
        <w:widowControl w:val="0"/>
        <w:autoSpaceDE w:val="0"/>
        <w:autoSpaceDN w:val="0"/>
        <w:adjustRightInd w:val="0"/>
        <w:spacing w:after="0" w:line="240" w:lineRule="auto"/>
        <w:rPr>
          <w:rFonts w:ascii="Times New Roman" w:eastAsia="Times New Roman" w:hAnsi="Times New Roman" w:cs="Times New Roman"/>
          <w:sz w:val="24"/>
          <w:szCs w:val="24"/>
        </w:rPr>
      </w:pPr>
    </w:p>
    <w:p w14:paraId="7BAC203F" w14:textId="7D523D13" w:rsidR="008D634F" w:rsidRPr="008D634F" w:rsidRDefault="008D634F" w:rsidP="008D634F">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8D634F">
        <w:rPr>
          <w:rFonts w:ascii="Times New Roman" w:eastAsia="Times New Roman" w:hAnsi="Times New Roman" w:cs="Times New Roman"/>
          <w:b/>
          <w:bCs/>
          <w:sz w:val="24"/>
          <w:szCs w:val="24"/>
        </w:rPr>
        <w:t>AND NOW</w:t>
      </w:r>
      <w:r w:rsidRPr="008D634F">
        <w:rPr>
          <w:rFonts w:ascii="Times New Roman" w:eastAsia="Times New Roman" w:hAnsi="Times New Roman" w:cs="Times New Roman"/>
          <w:sz w:val="24"/>
          <w:szCs w:val="24"/>
        </w:rPr>
        <w:t xml:space="preserve">, comes the Defendant, by and through undersigned counsel, Carol A. Marciano, </w:t>
      </w:r>
      <w:r>
        <w:rPr>
          <w:rFonts w:ascii="Times New Roman" w:eastAsia="Times New Roman" w:hAnsi="Times New Roman" w:cs="Times New Roman"/>
          <w:sz w:val="24"/>
          <w:szCs w:val="24"/>
        </w:rPr>
        <w:t xml:space="preserve">Senior Deputy Public Defender, </w:t>
      </w:r>
      <w:r w:rsidRPr="008D634F">
        <w:rPr>
          <w:rFonts w:ascii="Times New Roman" w:eastAsia="Times New Roman" w:hAnsi="Times New Roman" w:cs="Times New Roman"/>
          <w:sz w:val="24"/>
          <w:szCs w:val="24"/>
        </w:rPr>
        <w:t xml:space="preserve">and respectfully </w:t>
      </w:r>
      <w:r>
        <w:rPr>
          <w:rFonts w:ascii="Times New Roman" w:eastAsia="Times New Roman" w:hAnsi="Times New Roman" w:cs="Times New Roman"/>
          <w:sz w:val="24"/>
          <w:szCs w:val="24"/>
        </w:rPr>
        <w:t xml:space="preserve">makes the following motion </w:t>
      </w:r>
      <w:r w:rsidRPr="008D634F">
        <w:rPr>
          <w:rFonts w:ascii="Times New Roman" w:eastAsia="Times New Roman" w:hAnsi="Times New Roman" w:cs="Times New Roman"/>
          <w:i/>
          <w:iCs/>
          <w:sz w:val="24"/>
          <w:szCs w:val="24"/>
        </w:rPr>
        <w:t>in limine</w:t>
      </w:r>
      <w:r>
        <w:rPr>
          <w:rFonts w:ascii="Times New Roman" w:eastAsia="Times New Roman" w:hAnsi="Times New Roman" w:cs="Times New Roman"/>
          <w:sz w:val="24"/>
          <w:szCs w:val="24"/>
        </w:rPr>
        <w:t>:</w:t>
      </w:r>
    </w:p>
    <w:p w14:paraId="4BEC9F36" w14:textId="15977EEF" w:rsidR="008D634F" w:rsidRDefault="008D634F"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Antwan Washington, is charged in the above-captioned matter with criminal homicide, attempted homicide and related charges for a shooting that occurred on July 31, 2018, at 533 Harrison Street in the City of Allentown.</w:t>
      </w:r>
    </w:p>
    <w:p w14:paraId="51AFCF91" w14:textId="2D097205" w:rsidR="0054466A" w:rsidRDefault="00830E0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shooting resulted in</w:t>
      </w:r>
      <w:r w:rsidR="0054466A">
        <w:rPr>
          <w:rFonts w:ascii="Times New Roman" w:eastAsia="Times New Roman" w:hAnsi="Times New Roman" w:cs="Times New Roman"/>
          <w:sz w:val="24"/>
          <w:szCs w:val="24"/>
        </w:rPr>
        <w:t xml:space="preserve"> three people shot—one person succumbed to her injuries.</w:t>
      </w:r>
    </w:p>
    <w:p w14:paraId="117B1E26" w14:textId="5E67F8DD" w:rsidR="008D634F" w:rsidRDefault="008D634F"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Trial in this matter is scheduled to begin September 21, 2020.</w:t>
      </w:r>
    </w:p>
    <w:p w14:paraId="55C32853" w14:textId="7C30F37F" w:rsidR="0054466A" w:rsidRDefault="0054466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faces a lifetime sentence, without parole, if convicted of 1</w:t>
      </w:r>
      <w:r w:rsidRPr="0054466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degree murder.</w:t>
      </w:r>
    </w:p>
    <w:p w14:paraId="3A0FB3C2" w14:textId="543DFA11" w:rsidR="0054466A" w:rsidRDefault="0054466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Trial, including jury selection, is expected to last approximately one week.</w:t>
      </w:r>
    </w:p>
    <w:p w14:paraId="68AF3983" w14:textId="6BECC1B7" w:rsidR="0054466A" w:rsidRPr="0054466A" w:rsidRDefault="0054466A" w:rsidP="0054466A">
      <w:pPr>
        <w:widowControl w:val="0"/>
        <w:tabs>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rPr>
          <w:rFonts w:ascii="Times New Roman" w:eastAsia="Times New Roman" w:hAnsi="Times New Roman" w:cs="Times New Roman"/>
          <w:b/>
          <w:bCs/>
          <w:sz w:val="24"/>
          <w:szCs w:val="24"/>
          <w:u w:val="single"/>
        </w:rPr>
      </w:pPr>
      <w:r w:rsidRPr="0054466A">
        <w:rPr>
          <w:rFonts w:ascii="Times New Roman" w:eastAsia="Times New Roman" w:hAnsi="Times New Roman" w:cs="Times New Roman"/>
          <w:b/>
          <w:bCs/>
          <w:sz w:val="24"/>
          <w:szCs w:val="24"/>
          <w:u w:val="single"/>
        </w:rPr>
        <w:t>I.  Global Health Pandemic</w:t>
      </w:r>
    </w:p>
    <w:p w14:paraId="5F5DD5F6" w14:textId="0362DF9F" w:rsidR="00CF1BD4" w:rsidRPr="0054466A" w:rsidRDefault="0054466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We know that o</w:t>
      </w:r>
      <w:r w:rsidR="00CF1BD4">
        <w:rPr>
          <w:rFonts w:ascii="Times New Roman" w:eastAsia="Times New Roman" w:hAnsi="Times New Roman" w:cs="Times New Roman"/>
          <w:sz w:val="24"/>
          <w:szCs w:val="24"/>
        </w:rPr>
        <w:t>n March 11, 2020, the World Health Organization officially classified COVID-19 as a pandemic.</w:t>
      </w:r>
      <w:r w:rsidR="0064232C">
        <w:rPr>
          <w:rFonts w:ascii="Times New Roman" w:eastAsia="Times New Roman" w:hAnsi="Times New Roman" w:cs="Times New Roman"/>
          <w:sz w:val="24"/>
          <w:szCs w:val="24"/>
        </w:rPr>
        <w:t xml:space="preserve">  </w:t>
      </w:r>
      <w:r w:rsidR="00516A7B" w:rsidRPr="00516A7B">
        <w:rPr>
          <w:rFonts w:ascii="Times New Roman" w:eastAsia="Times New Roman" w:hAnsi="Times New Roman" w:cs="Times New Roman"/>
          <w:sz w:val="24"/>
          <w:szCs w:val="24"/>
          <w:u w:val="single"/>
        </w:rPr>
        <w:t>See</w:t>
      </w:r>
      <w:r w:rsidR="00516A7B">
        <w:rPr>
          <w:rFonts w:ascii="Times New Roman" w:eastAsia="Times New Roman" w:hAnsi="Times New Roman" w:cs="Times New Roman"/>
          <w:sz w:val="24"/>
          <w:szCs w:val="24"/>
        </w:rPr>
        <w:t xml:space="preserve"> </w:t>
      </w:r>
      <w:hyperlink r:id="rId8" w:history="1">
        <w:r w:rsidR="00516A7B" w:rsidRPr="00781888">
          <w:rPr>
            <w:rStyle w:val="Hyperlink"/>
          </w:rPr>
          <w:t>https://www.who.int/dg/speeches/detail/who-director-general-s-opening-remarks-at-the-media-briefing-on-covid-19---11-march-2020</w:t>
        </w:r>
      </w:hyperlink>
      <w:r w:rsidR="00516A7B">
        <w:t>.</w:t>
      </w:r>
    </w:p>
    <w:p w14:paraId="05402C3F" w14:textId="66D9D87C" w:rsidR="00315AF8" w:rsidRDefault="00315AF8" w:rsidP="0054466A">
      <w:pPr>
        <w:widowControl w:val="0"/>
        <w:numPr>
          <w:ilvl w:val="0"/>
          <w:numId w:val="3"/>
        </w:numPr>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Since March, t</w:t>
      </w:r>
      <w:r w:rsidR="0054466A">
        <w:rPr>
          <w:rFonts w:ascii="Times New Roman" w:eastAsia="Times New Roman" w:hAnsi="Times New Roman" w:cs="Times New Roman"/>
          <w:sz w:val="24"/>
          <w:szCs w:val="24"/>
        </w:rPr>
        <w:t>h</w:t>
      </w:r>
      <w:r>
        <w:rPr>
          <w:rFonts w:ascii="Times New Roman" w:eastAsia="Times New Roman" w:hAnsi="Times New Roman" w:cs="Times New Roman"/>
          <w:sz w:val="24"/>
          <w:szCs w:val="24"/>
        </w:rPr>
        <w:t>is once-in-a-hundred-year</w:t>
      </w:r>
      <w:r w:rsidR="0054466A">
        <w:rPr>
          <w:rFonts w:ascii="Times New Roman" w:eastAsia="Times New Roman" w:hAnsi="Times New Roman" w:cs="Times New Roman"/>
          <w:sz w:val="24"/>
          <w:szCs w:val="24"/>
        </w:rPr>
        <w:t xml:space="preserve"> pandemic </w:t>
      </w:r>
      <w:r>
        <w:rPr>
          <w:rFonts w:ascii="Times New Roman" w:eastAsia="Times New Roman" w:hAnsi="Times New Roman" w:cs="Times New Roman"/>
          <w:sz w:val="24"/>
          <w:szCs w:val="24"/>
        </w:rPr>
        <w:t xml:space="preserve">has and </w:t>
      </w:r>
      <w:r w:rsidR="0054466A">
        <w:rPr>
          <w:rFonts w:ascii="Times New Roman" w:eastAsia="Times New Roman" w:hAnsi="Times New Roman" w:cs="Times New Roman"/>
          <w:sz w:val="24"/>
          <w:szCs w:val="24"/>
        </w:rPr>
        <w:t>continues to spread across the globe</w:t>
      </w:r>
      <w:r>
        <w:rPr>
          <w:rFonts w:ascii="Times New Roman" w:eastAsia="Times New Roman" w:hAnsi="Times New Roman" w:cs="Times New Roman"/>
          <w:sz w:val="24"/>
          <w:szCs w:val="24"/>
        </w:rPr>
        <w:t>.</w:t>
      </w:r>
    </w:p>
    <w:p w14:paraId="6A5BA6D5" w14:textId="5328F7B2" w:rsidR="0054466A" w:rsidRDefault="00315AF8" w:rsidP="0054466A">
      <w:pPr>
        <w:widowControl w:val="0"/>
        <w:numPr>
          <w:ilvl w:val="0"/>
          <w:numId w:val="3"/>
        </w:numPr>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54466A">
        <w:rPr>
          <w:rFonts w:ascii="Times New Roman" w:eastAsia="Times New Roman" w:hAnsi="Times New Roman" w:cs="Times New Roman"/>
          <w:sz w:val="24"/>
          <w:szCs w:val="24"/>
        </w:rPr>
        <w:t xml:space="preserve">s of August </w:t>
      </w:r>
      <w:r>
        <w:rPr>
          <w:rFonts w:ascii="Times New Roman" w:eastAsia="Times New Roman" w:hAnsi="Times New Roman" w:cs="Times New Roman"/>
          <w:sz w:val="24"/>
          <w:szCs w:val="24"/>
        </w:rPr>
        <w:t>22</w:t>
      </w:r>
      <w:r w:rsidR="0054466A">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at 12:27:47 PM</w:t>
      </w:r>
      <w:r w:rsidR="00544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United States leads the world </w:t>
      </w:r>
      <w:r w:rsidR="0054466A">
        <w:rPr>
          <w:rFonts w:ascii="Times New Roman" w:eastAsia="Times New Roman" w:hAnsi="Times New Roman" w:cs="Times New Roman"/>
          <w:sz w:val="24"/>
          <w:szCs w:val="24"/>
        </w:rPr>
        <w:t>in the total number of cases at 5,</w:t>
      </w:r>
      <w:r>
        <w:rPr>
          <w:rFonts w:ascii="Times New Roman" w:eastAsia="Times New Roman" w:hAnsi="Times New Roman" w:cs="Times New Roman"/>
          <w:sz w:val="24"/>
          <w:szCs w:val="24"/>
        </w:rPr>
        <w:t>638</w:t>
      </w:r>
      <w:r w:rsidR="0054466A">
        <w:rPr>
          <w:rFonts w:ascii="Times New Roman" w:eastAsia="Times New Roman" w:hAnsi="Times New Roman" w:cs="Times New Roman"/>
          <w:sz w:val="24"/>
          <w:szCs w:val="24"/>
        </w:rPr>
        <w:t>,</w:t>
      </w:r>
      <w:r>
        <w:rPr>
          <w:rFonts w:ascii="Times New Roman" w:eastAsia="Times New Roman" w:hAnsi="Times New Roman" w:cs="Times New Roman"/>
          <w:sz w:val="24"/>
          <w:szCs w:val="24"/>
        </w:rPr>
        <w:t>633</w:t>
      </w:r>
      <w:r w:rsidR="0054466A">
        <w:rPr>
          <w:rFonts w:ascii="Times New Roman" w:eastAsia="Times New Roman" w:hAnsi="Times New Roman" w:cs="Times New Roman"/>
          <w:sz w:val="24"/>
          <w:szCs w:val="24"/>
        </w:rPr>
        <w:t xml:space="preserve"> and the total number of deaths at 1</w:t>
      </w:r>
      <w:r>
        <w:rPr>
          <w:rFonts w:ascii="Times New Roman" w:eastAsia="Times New Roman" w:hAnsi="Times New Roman" w:cs="Times New Roman"/>
          <w:sz w:val="24"/>
          <w:szCs w:val="24"/>
        </w:rPr>
        <w:t>75</w:t>
      </w:r>
      <w:r w:rsidR="0054466A">
        <w:rPr>
          <w:rFonts w:ascii="Times New Roman" w:eastAsia="Times New Roman" w:hAnsi="Times New Roman" w:cs="Times New Roman"/>
          <w:sz w:val="24"/>
          <w:szCs w:val="24"/>
        </w:rPr>
        <w:t>,</w:t>
      </w:r>
      <w:r>
        <w:rPr>
          <w:rFonts w:ascii="Times New Roman" w:eastAsia="Times New Roman" w:hAnsi="Times New Roman" w:cs="Times New Roman"/>
          <w:sz w:val="24"/>
          <w:szCs w:val="24"/>
        </w:rPr>
        <w:t>674</w:t>
      </w:r>
      <w:r w:rsidR="0054466A">
        <w:rPr>
          <w:rFonts w:ascii="Times New Roman" w:eastAsia="Times New Roman" w:hAnsi="Times New Roman" w:cs="Times New Roman"/>
          <w:sz w:val="24"/>
          <w:szCs w:val="24"/>
        </w:rPr>
        <w:t xml:space="preserve">.  </w:t>
      </w:r>
      <w:r w:rsidR="0054466A" w:rsidRPr="00CF1BD4">
        <w:rPr>
          <w:rFonts w:ascii="Times New Roman" w:eastAsia="Times New Roman" w:hAnsi="Times New Roman" w:cs="Times New Roman"/>
          <w:sz w:val="24"/>
          <w:szCs w:val="24"/>
          <w:u w:val="single"/>
        </w:rPr>
        <w:t>See</w:t>
      </w:r>
      <w:r w:rsidR="0054466A">
        <w:rPr>
          <w:rFonts w:ascii="Times New Roman" w:eastAsia="Times New Roman" w:hAnsi="Times New Roman" w:cs="Times New Roman"/>
          <w:sz w:val="24"/>
          <w:szCs w:val="24"/>
        </w:rPr>
        <w:t xml:space="preserve"> </w:t>
      </w:r>
      <w:hyperlink r:id="rId9" w:history="1">
        <w:r w:rsidR="0054466A">
          <w:rPr>
            <w:rStyle w:val="Hyperlink"/>
          </w:rPr>
          <w:t>https://coronavirus.jhu.edu/map.html</w:t>
        </w:r>
      </w:hyperlink>
      <w:r w:rsidR="0054466A">
        <w:t>.</w:t>
      </w:r>
      <w:r w:rsidR="0054466A">
        <w:rPr>
          <w:rFonts w:ascii="Times New Roman" w:eastAsia="Times New Roman" w:hAnsi="Times New Roman" w:cs="Times New Roman"/>
          <w:sz w:val="24"/>
          <w:szCs w:val="24"/>
        </w:rPr>
        <w:t xml:space="preserve"> </w:t>
      </w:r>
    </w:p>
    <w:p w14:paraId="65B34AB8" w14:textId="57C800BA" w:rsidR="00315AF8" w:rsidRDefault="00315AF8" w:rsidP="0054466A">
      <w:pPr>
        <w:widowControl w:val="0"/>
        <w:numPr>
          <w:ilvl w:val="0"/>
          <w:numId w:val="3"/>
        </w:numPr>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has approximately 4% of the world’s population, but 25</w:t>
      </w:r>
      <w:r w:rsidR="00CC6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COVID-19 infections.  </w:t>
      </w:r>
      <w:r w:rsidRPr="00315AF8">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sidRPr="00315AF8">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xml:space="preserve">. and </w:t>
      </w:r>
      <w:hyperlink r:id="rId10" w:history="1">
        <w:r w:rsidRPr="009646E2">
          <w:rPr>
            <w:rStyle w:val="Hyperlink"/>
          </w:rPr>
          <w:t>https://www.worldometers.info/world-population/us-population/</w:t>
        </w:r>
      </w:hyperlink>
      <w:r>
        <w:t xml:space="preserve"> . </w:t>
      </w:r>
    </w:p>
    <w:p w14:paraId="591C2474" w14:textId="23E83194" w:rsidR="0054466A" w:rsidRDefault="0054466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August </w:t>
      </w:r>
      <w:r w:rsidR="00CC6D81">
        <w:rPr>
          <w:rFonts w:ascii="Times New Roman" w:eastAsia="Times New Roman" w:hAnsi="Times New Roman" w:cs="Times New Roman"/>
          <w:sz w:val="24"/>
          <w:szCs w:val="24"/>
        </w:rPr>
        <w:t>22</w:t>
      </w:r>
      <w:r>
        <w:rPr>
          <w:rFonts w:ascii="Times New Roman" w:eastAsia="Times New Roman" w:hAnsi="Times New Roman" w:cs="Times New Roman"/>
          <w:sz w:val="24"/>
          <w:szCs w:val="24"/>
        </w:rPr>
        <w:t>, 2020</w:t>
      </w:r>
      <w:r w:rsidR="00CC6D81">
        <w:rPr>
          <w:rFonts w:ascii="Times New Roman" w:eastAsia="Times New Roman" w:hAnsi="Times New Roman" w:cs="Times New Roman"/>
          <w:sz w:val="24"/>
          <w:szCs w:val="24"/>
        </w:rPr>
        <w:t xml:space="preserve"> at 12 PM</w:t>
      </w:r>
      <w:r>
        <w:rPr>
          <w:rFonts w:ascii="Times New Roman" w:eastAsia="Times New Roman" w:hAnsi="Times New Roman" w:cs="Times New Roman"/>
          <w:sz w:val="24"/>
          <w:szCs w:val="24"/>
        </w:rPr>
        <w:t>, Pennsylvania has recorded 12</w:t>
      </w:r>
      <w:r w:rsidR="00CC6D81">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CC6D81">
        <w:rPr>
          <w:rFonts w:ascii="Times New Roman" w:eastAsia="Times New Roman" w:hAnsi="Times New Roman" w:cs="Times New Roman"/>
          <w:sz w:val="24"/>
          <w:szCs w:val="24"/>
        </w:rPr>
        <w:t>802</w:t>
      </w:r>
      <w:r>
        <w:rPr>
          <w:rFonts w:ascii="Times New Roman" w:eastAsia="Times New Roman" w:hAnsi="Times New Roman" w:cs="Times New Roman"/>
          <w:sz w:val="24"/>
          <w:szCs w:val="24"/>
        </w:rPr>
        <w:t xml:space="preserve"> cases and 7,5</w:t>
      </w:r>
      <w:r w:rsidR="00CC6D81">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deaths.  </w:t>
      </w:r>
      <w:r w:rsidRPr="0064232C">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hyperlink r:id="rId11" w:history="1">
        <w:r w:rsidRPr="00781888">
          <w:rPr>
            <w:rStyle w:val="Hyperlink"/>
          </w:rPr>
          <w:t>https://www.health.pa.gov/topics/disease/coronavirus/Pages/Cases.aspx</w:t>
        </w:r>
      </w:hyperlink>
      <w:r>
        <w:t>.</w:t>
      </w:r>
    </w:p>
    <w:p w14:paraId="5A0A5494" w14:textId="637AABFA" w:rsidR="00516A7B" w:rsidRPr="008663C2" w:rsidRDefault="00516A7B"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is caused by a previously-unknown strain of coronavirus which is highly contagious and is spread by respiratory droplets and/or touching the virus </w:t>
      </w:r>
      <w:r w:rsidR="008B74CE">
        <w:rPr>
          <w:rFonts w:ascii="Times New Roman" w:eastAsia="Times New Roman" w:hAnsi="Times New Roman" w:cs="Times New Roman"/>
          <w:sz w:val="24"/>
          <w:szCs w:val="24"/>
        </w:rPr>
        <w:t xml:space="preserve">on a surface </w:t>
      </w:r>
      <w:r>
        <w:rPr>
          <w:rFonts w:ascii="Times New Roman" w:eastAsia="Times New Roman" w:hAnsi="Times New Roman" w:cs="Times New Roman"/>
          <w:sz w:val="24"/>
          <w:szCs w:val="24"/>
        </w:rPr>
        <w:t xml:space="preserve">and then touching one’s mouth, nose, or eyes.  </w:t>
      </w:r>
      <w:r w:rsidRPr="00516A7B">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hyperlink r:id="rId12" w:history="1">
        <w:r>
          <w:rPr>
            <w:rStyle w:val="Hyperlink"/>
          </w:rPr>
          <w:t>https://www.cdc.gov/coronavirus/2019-ncov/downloads/2019-ncov-factsheet.pdf</w:t>
        </w:r>
      </w:hyperlink>
      <w:r>
        <w:t>.</w:t>
      </w:r>
    </w:p>
    <w:p w14:paraId="347BF684" w14:textId="2CD7A354" w:rsidR="008B74CE" w:rsidRPr="008B74CE" w:rsidRDefault="008663C2" w:rsidP="008B74CE">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spreads </w:t>
      </w:r>
      <w:r w:rsidR="008B74CE">
        <w:rPr>
          <w:rFonts w:ascii="Times New Roman" w:eastAsia="Times New Roman" w:hAnsi="Times New Roman" w:cs="Times New Roman"/>
          <w:sz w:val="24"/>
          <w:szCs w:val="24"/>
        </w:rPr>
        <w:t xml:space="preserve">easily and especially </w:t>
      </w:r>
      <w:r>
        <w:rPr>
          <w:rFonts w:ascii="Times New Roman" w:eastAsia="Times New Roman" w:hAnsi="Times New Roman" w:cs="Times New Roman"/>
          <w:sz w:val="24"/>
          <w:szCs w:val="24"/>
        </w:rPr>
        <w:t xml:space="preserve">when people are in close proximity in confined spaces for extended periods of time.  </w:t>
      </w:r>
      <w:r w:rsidRPr="008B74CE">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hyperlink r:id="rId13" w:history="1">
        <w:r w:rsidRPr="008663C2">
          <w:rPr>
            <w:color w:val="0000FF"/>
            <w:u w:val="single"/>
          </w:rPr>
          <w:t>https://www.cdc.gov/coronavirus/2019-ncov/prevent-getting-sick/social-distancing.html</w:t>
        </w:r>
      </w:hyperlink>
      <w:r w:rsidR="008B74CE">
        <w:t>.</w:t>
      </w:r>
    </w:p>
    <w:p w14:paraId="6DEFA2C8" w14:textId="3C6CC986" w:rsidR="00516A7B" w:rsidRPr="008B74CE" w:rsidRDefault="00516A7B" w:rsidP="008B74CE">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sidRPr="008B74CE">
        <w:rPr>
          <w:rFonts w:ascii="Times New Roman" w:eastAsia="Times New Roman" w:hAnsi="Times New Roman" w:cs="Times New Roman"/>
          <w:sz w:val="24"/>
          <w:szCs w:val="24"/>
        </w:rPr>
        <w:t>Approximately 40% of infected people are asymptomatic, but still able to pass the virus to others.</w:t>
      </w:r>
      <w:r w:rsidR="00762F2A" w:rsidRPr="008B74CE">
        <w:rPr>
          <w:rFonts w:ascii="Times New Roman" w:eastAsia="Times New Roman" w:hAnsi="Times New Roman" w:cs="Times New Roman"/>
          <w:sz w:val="24"/>
          <w:szCs w:val="24"/>
        </w:rPr>
        <w:t xml:space="preserve">  </w:t>
      </w:r>
      <w:r w:rsidR="00762F2A" w:rsidRPr="008B74CE">
        <w:rPr>
          <w:rFonts w:ascii="Times New Roman" w:eastAsia="Times New Roman" w:hAnsi="Times New Roman" w:cs="Times New Roman"/>
          <w:sz w:val="24"/>
          <w:szCs w:val="24"/>
          <w:u w:val="single"/>
        </w:rPr>
        <w:t>See</w:t>
      </w:r>
      <w:r w:rsidR="00762F2A" w:rsidRPr="008B74CE">
        <w:rPr>
          <w:rFonts w:ascii="Times New Roman" w:eastAsia="Times New Roman" w:hAnsi="Times New Roman" w:cs="Times New Roman"/>
          <w:sz w:val="24"/>
          <w:szCs w:val="24"/>
        </w:rPr>
        <w:t xml:space="preserve"> </w:t>
      </w:r>
      <w:hyperlink r:id="rId14" w:history="1">
        <w:r w:rsidR="00762F2A">
          <w:rPr>
            <w:rStyle w:val="Hyperlink"/>
          </w:rPr>
          <w:t>https://www.cdc.gov/coronavirus/2019-ncov/hcp/planning-scenarios.html</w:t>
        </w:r>
      </w:hyperlink>
      <w:r w:rsidR="00762F2A">
        <w:t xml:space="preserve"> and </w:t>
      </w:r>
      <w:hyperlink r:id="rId15" w:anchor=":~:text=Recent%20epidemiologic%2C%20virologic%2C,symptoms%20never%20develop)." w:history="1">
        <w:r w:rsidR="00762F2A">
          <w:rPr>
            <w:rStyle w:val="Hyperlink"/>
          </w:rPr>
          <w:t>https://wwwnc.cdc.gov/eid/article/26/7/20-1595_article#:~:text=Recent%20epidemiologic%2C%20virologic%2C,symptoms%20never%20develop).</w:t>
        </w:r>
      </w:hyperlink>
    </w:p>
    <w:p w14:paraId="214C3034" w14:textId="439B24B7" w:rsidR="00516A7B" w:rsidRPr="004463A5" w:rsidRDefault="00516A7B"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previously healthy people have died from the virus, </w:t>
      </w:r>
      <w:r w:rsidR="00237C84">
        <w:rPr>
          <w:rFonts w:ascii="Times New Roman" w:eastAsia="Times New Roman" w:hAnsi="Times New Roman" w:cs="Times New Roman"/>
          <w:sz w:val="24"/>
          <w:szCs w:val="24"/>
        </w:rPr>
        <w:t>the following groups are</w:t>
      </w:r>
      <w:r w:rsidR="00846807">
        <w:rPr>
          <w:rFonts w:ascii="Times New Roman" w:eastAsia="Times New Roman" w:hAnsi="Times New Roman" w:cs="Times New Roman"/>
          <w:sz w:val="24"/>
          <w:szCs w:val="24"/>
        </w:rPr>
        <w:t xml:space="preserve"> </w:t>
      </w:r>
      <w:r w:rsidR="00846807" w:rsidRPr="00846807">
        <w:rPr>
          <w:rFonts w:ascii="Times New Roman" w:eastAsia="Times New Roman" w:hAnsi="Times New Roman" w:cs="Times New Roman"/>
          <w:i/>
          <w:iCs/>
          <w:sz w:val="24"/>
          <w:szCs w:val="24"/>
        </w:rPr>
        <w:t>or might be</w:t>
      </w:r>
      <w:r w:rsidR="00237C84">
        <w:rPr>
          <w:rFonts w:ascii="Times New Roman" w:eastAsia="Times New Roman" w:hAnsi="Times New Roman" w:cs="Times New Roman"/>
          <w:sz w:val="24"/>
          <w:szCs w:val="24"/>
        </w:rPr>
        <w:t xml:space="preserve"> at an increased risk of severe illness from COVID-19:  </w:t>
      </w:r>
      <w:r>
        <w:rPr>
          <w:rFonts w:ascii="Times New Roman" w:eastAsia="Times New Roman" w:hAnsi="Times New Roman" w:cs="Times New Roman"/>
          <w:sz w:val="24"/>
          <w:szCs w:val="24"/>
        </w:rPr>
        <w:t>older adults</w:t>
      </w:r>
      <w:r w:rsidR="00C87729">
        <w:rPr>
          <w:rFonts w:ascii="Times New Roman" w:eastAsia="Times New Roman" w:hAnsi="Times New Roman" w:cs="Times New Roman"/>
          <w:sz w:val="24"/>
          <w:szCs w:val="24"/>
        </w:rPr>
        <w:t xml:space="preserve"> and </w:t>
      </w:r>
      <w:r w:rsidR="00237C84">
        <w:rPr>
          <w:rFonts w:ascii="Times New Roman" w:eastAsia="Times New Roman" w:hAnsi="Times New Roman" w:cs="Times New Roman"/>
          <w:sz w:val="24"/>
          <w:szCs w:val="24"/>
        </w:rPr>
        <w:t xml:space="preserve">those of any age with cancer, COPD, obesity, </w:t>
      </w:r>
      <w:r>
        <w:rPr>
          <w:rFonts w:ascii="Times New Roman" w:eastAsia="Times New Roman" w:hAnsi="Times New Roman" w:cs="Times New Roman"/>
          <w:sz w:val="24"/>
          <w:szCs w:val="24"/>
        </w:rPr>
        <w:t>diabe</w:t>
      </w:r>
      <w:r w:rsidR="00237C84">
        <w:rPr>
          <w:rFonts w:ascii="Times New Roman" w:eastAsia="Times New Roman" w:hAnsi="Times New Roman" w:cs="Times New Roman"/>
          <w:sz w:val="24"/>
          <w:szCs w:val="24"/>
        </w:rPr>
        <w:t>tes</w:t>
      </w:r>
      <w:r>
        <w:rPr>
          <w:rFonts w:ascii="Times New Roman" w:eastAsia="Times New Roman" w:hAnsi="Times New Roman" w:cs="Times New Roman"/>
          <w:sz w:val="24"/>
          <w:szCs w:val="24"/>
        </w:rPr>
        <w:t>, asthma</w:t>
      </w:r>
      <w:r w:rsidR="00237C84">
        <w:rPr>
          <w:rFonts w:ascii="Times New Roman" w:eastAsia="Times New Roman" w:hAnsi="Times New Roman" w:cs="Times New Roman"/>
          <w:sz w:val="24"/>
          <w:szCs w:val="24"/>
        </w:rPr>
        <w:t xml:space="preserve">, high blood pressure, and other </w:t>
      </w:r>
      <w:r w:rsidR="00846807">
        <w:rPr>
          <w:rFonts w:ascii="Times New Roman" w:eastAsia="Times New Roman" w:hAnsi="Times New Roman" w:cs="Times New Roman"/>
          <w:sz w:val="24"/>
          <w:szCs w:val="24"/>
        </w:rPr>
        <w:t xml:space="preserve">conditions.  </w:t>
      </w:r>
      <w:r w:rsidR="00846807" w:rsidRPr="00846807">
        <w:rPr>
          <w:rFonts w:ascii="Times New Roman" w:eastAsia="Times New Roman" w:hAnsi="Times New Roman" w:cs="Times New Roman"/>
          <w:sz w:val="24"/>
          <w:szCs w:val="24"/>
          <w:u w:val="single"/>
        </w:rPr>
        <w:t>See</w:t>
      </w:r>
      <w:r w:rsidR="00846807">
        <w:rPr>
          <w:rFonts w:ascii="Times New Roman" w:eastAsia="Times New Roman" w:hAnsi="Times New Roman" w:cs="Times New Roman"/>
          <w:sz w:val="24"/>
          <w:szCs w:val="24"/>
        </w:rPr>
        <w:t xml:space="preserve"> </w:t>
      </w:r>
      <w:hyperlink r:id="rId16" w:history="1">
        <w:r w:rsidR="00D73CA9" w:rsidRPr="00781888">
          <w:rPr>
            <w:rStyle w:val="Hyperlink"/>
          </w:rPr>
          <w:t>https://www.cdc.gov/coronavirus/2019-ncov/need-extra-precautions/people-with-medical-</w:t>
        </w:r>
        <w:r w:rsidR="00D73CA9" w:rsidRPr="00781888">
          <w:rPr>
            <w:rStyle w:val="Hyperlink"/>
          </w:rPr>
          <w:lastRenderedPageBreak/>
          <w:t>conditions.html?CDC_AA_refVal=https%3A%2F%2Fwww.cdc.gov%2Fcoronavirus%2F2019-ncov%2Fneed-extra-precautions%2Fgroups-at-higher-risk.html</w:t>
        </w:r>
      </w:hyperlink>
      <w:r w:rsidR="00846807">
        <w:t>.</w:t>
      </w:r>
    </w:p>
    <w:p w14:paraId="6B8B87E6" w14:textId="22784E66" w:rsidR="004463A5" w:rsidRPr="00762F2A" w:rsidRDefault="004463A5"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sidRPr="004463A5">
        <w:rPr>
          <w:rFonts w:ascii="Times New Roman" w:hAnsi="Times New Roman" w:cs="Times New Roman"/>
          <w:sz w:val="24"/>
          <w:szCs w:val="24"/>
        </w:rPr>
        <w:t>Hispan</w:t>
      </w:r>
      <w:r>
        <w:rPr>
          <w:rFonts w:ascii="Times New Roman" w:hAnsi="Times New Roman" w:cs="Times New Roman"/>
          <w:sz w:val="24"/>
          <w:szCs w:val="24"/>
        </w:rPr>
        <w:t>ic</w:t>
      </w:r>
      <w:r w:rsidR="00C87729">
        <w:rPr>
          <w:rFonts w:ascii="Times New Roman" w:hAnsi="Times New Roman" w:cs="Times New Roman"/>
          <w:sz w:val="24"/>
          <w:szCs w:val="24"/>
        </w:rPr>
        <w:t>, African Americans</w:t>
      </w:r>
      <w:r>
        <w:rPr>
          <w:rFonts w:ascii="Times New Roman" w:hAnsi="Times New Roman" w:cs="Times New Roman"/>
          <w:sz w:val="24"/>
          <w:szCs w:val="24"/>
        </w:rPr>
        <w:t xml:space="preserve"> and </w:t>
      </w:r>
      <w:r w:rsidR="00C87729">
        <w:rPr>
          <w:rFonts w:ascii="Times New Roman" w:hAnsi="Times New Roman" w:cs="Times New Roman"/>
          <w:sz w:val="24"/>
          <w:szCs w:val="24"/>
        </w:rPr>
        <w:t>other people of color</w:t>
      </w:r>
      <w:r>
        <w:rPr>
          <w:rFonts w:ascii="Times New Roman" w:hAnsi="Times New Roman" w:cs="Times New Roman"/>
          <w:sz w:val="24"/>
          <w:szCs w:val="24"/>
        </w:rPr>
        <w:t xml:space="preserve"> are “overly affected” by COVID-19 and </w:t>
      </w:r>
      <w:r w:rsidR="00762F2A">
        <w:rPr>
          <w:rFonts w:ascii="Times New Roman" w:hAnsi="Times New Roman" w:cs="Times New Roman"/>
          <w:sz w:val="24"/>
          <w:szCs w:val="24"/>
        </w:rPr>
        <w:t xml:space="preserve">represent </w:t>
      </w:r>
      <w:r>
        <w:rPr>
          <w:rFonts w:ascii="Times New Roman" w:hAnsi="Times New Roman" w:cs="Times New Roman"/>
          <w:sz w:val="24"/>
          <w:szCs w:val="24"/>
        </w:rPr>
        <w:t>60% of the cases</w:t>
      </w:r>
      <w:r w:rsidR="00762F2A">
        <w:rPr>
          <w:rFonts w:ascii="Times New Roman" w:hAnsi="Times New Roman" w:cs="Times New Roman"/>
          <w:sz w:val="24"/>
          <w:szCs w:val="24"/>
        </w:rPr>
        <w:t xml:space="preserve"> although only 40% of the population.  </w:t>
      </w:r>
      <w:r w:rsidR="00762F2A" w:rsidRPr="00762F2A">
        <w:rPr>
          <w:rFonts w:ascii="Times New Roman" w:hAnsi="Times New Roman" w:cs="Times New Roman"/>
          <w:sz w:val="24"/>
          <w:szCs w:val="24"/>
          <w:u w:val="single"/>
        </w:rPr>
        <w:t>See</w:t>
      </w:r>
      <w:r w:rsidR="00762F2A">
        <w:rPr>
          <w:rFonts w:ascii="Times New Roman" w:hAnsi="Times New Roman" w:cs="Times New Roman"/>
          <w:sz w:val="24"/>
          <w:szCs w:val="24"/>
        </w:rPr>
        <w:t xml:space="preserve"> </w:t>
      </w:r>
      <w:hyperlink r:id="rId17" w:history="1">
        <w:r w:rsidR="00762F2A" w:rsidRPr="00781888">
          <w:rPr>
            <w:rStyle w:val="Hyperlink"/>
          </w:rPr>
          <w:t>https://twitter.com/CDCgov/status/1296191629968187395?ref_src=twsrc%5Egoogle%7Ctwcamp%5Eserp%7Ctwgr%5Etweet</w:t>
        </w:r>
      </w:hyperlink>
      <w:r w:rsidR="00762F2A">
        <w:t>.</w:t>
      </w:r>
    </w:p>
    <w:p w14:paraId="704DA286" w14:textId="764ECDCF" w:rsidR="00762F2A" w:rsidRPr="00762F2A" w:rsidRDefault="00762F2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 xml:space="preserve">Because of the novelty of COVID-19 “information about the biological and epidemiological characteristics of COVID-19 and SARS-CoV-2 remain limited, and uncertainty remains around all parameter values.”  </w:t>
      </w:r>
      <w:hyperlink r:id="rId18" w:history="1">
        <w:r>
          <w:rPr>
            <w:rStyle w:val="Hyperlink"/>
          </w:rPr>
          <w:t>https://www.cdc.gov/coronavirus/2019-ncov/hcp/planning-scenarios.html</w:t>
        </w:r>
      </w:hyperlink>
      <w:r>
        <w:t>.</w:t>
      </w:r>
    </w:p>
    <w:p w14:paraId="397DB0CA" w14:textId="2DC9AFD4" w:rsidR="0064232C" w:rsidRDefault="0064232C"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States and </w:t>
      </w:r>
      <w:r w:rsidR="00C87729">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local regions around the country have seen </w:t>
      </w:r>
      <w:r w:rsidR="00762F2A">
        <w:rPr>
          <w:rFonts w:ascii="Times New Roman" w:eastAsia="Times New Roman" w:hAnsi="Times New Roman" w:cs="Times New Roman"/>
          <w:sz w:val="24"/>
          <w:szCs w:val="24"/>
        </w:rPr>
        <w:t xml:space="preserve">spikes </w:t>
      </w:r>
      <w:r w:rsidR="00C87729">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 xml:space="preserve">in the number of cases due to colleges, schools and businesses re-opening as well as portions of our country’s population </w:t>
      </w:r>
      <w:r w:rsidR="00C87729">
        <w:rPr>
          <w:rFonts w:ascii="Times New Roman" w:eastAsia="Times New Roman" w:hAnsi="Times New Roman" w:cs="Times New Roman"/>
          <w:sz w:val="24"/>
          <w:szCs w:val="24"/>
        </w:rPr>
        <w:t xml:space="preserve">refusing to </w:t>
      </w:r>
      <w:r>
        <w:rPr>
          <w:rFonts w:ascii="Times New Roman" w:eastAsia="Times New Roman" w:hAnsi="Times New Roman" w:cs="Times New Roman"/>
          <w:sz w:val="24"/>
          <w:szCs w:val="24"/>
        </w:rPr>
        <w:t>wear PPE.</w:t>
      </w:r>
      <w:r w:rsidR="00516A7B">
        <w:rPr>
          <w:rFonts w:ascii="Times New Roman" w:eastAsia="Times New Roman" w:hAnsi="Times New Roman" w:cs="Times New Roman"/>
          <w:sz w:val="24"/>
          <w:szCs w:val="24"/>
        </w:rPr>
        <w:t xml:space="preserve">  </w:t>
      </w:r>
    </w:p>
    <w:p w14:paraId="2E0C4EE5" w14:textId="28D0D0FE" w:rsidR="00516A7B" w:rsidRDefault="00516A7B"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same colleges, schools, and businesses have had to reverse course upon experiencing </w:t>
      </w:r>
      <w:r w:rsidR="00C87729">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clusters of COVID-19 cases.</w:t>
      </w:r>
    </w:p>
    <w:p w14:paraId="6DEE577E" w14:textId="20C9939C" w:rsidR="008C6BA0" w:rsidRDefault="008C6BA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clusters revealed themselves because these entities tested for COVID-19.</w:t>
      </w:r>
    </w:p>
    <w:p w14:paraId="7A59F9C7" w14:textId="1E20B54A" w:rsidR="00172EEE" w:rsidRDefault="00C87729"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Pennsylvania’s </w:t>
      </w:r>
      <w:r w:rsidR="00172EEE">
        <w:rPr>
          <w:rFonts w:ascii="Times New Roman" w:eastAsia="Times New Roman" w:hAnsi="Times New Roman" w:cs="Times New Roman"/>
          <w:sz w:val="24"/>
          <w:szCs w:val="24"/>
        </w:rPr>
        <w:t xml:space="preserve">daily </w:t>
      </w:r>
      <w:r>
        <w:rPr>
          <w:rFonts w:ascii="Times New Roman" w:eastAsia="Times New Roman" w:hAnsi="Times New Roman" w:cs="Times New Roman"/>
          <w:sz w:val="24"/>
          <w:szCs w:val="24"/>
        </w:rPr>
        <w:t xml:space="preserve">case and death numbers have declined since April, 2020, </w:t>
      </w:r>
      <w:r w:rsidR="00172EEE">
        <w:rPr>
          <w:rFonts w:ascii="Times New Roman" w:eastAsia="Times New Roman" w:hAnsi="Times New Roman" w:cs="Times New Roman"/>
          <w:sz w:val="24"/>
          <w:szCs w:val="24"/>
        </w:rPr>
        <w:t xml:space="preserve">the Commonwealth has seen spikes since June, which prompted our Governor to reimpose some restrictions.  </w:t>
      </w:r>
      <w:r w:rsidR="00CD29A0" w:rsidRPr="00CD29A0">
        <w:rPr>
          <w:rFonts w:ascii="Times New Roman" w:eastAsia="Times New Roman" w:hAnsi="Times New Roman" w:cs="Times New Roman"/>
          <w:sz w:val="24"/>
          <w:szCs w:val="24"/>
          <w:u w:val="single"/>
        </w:rPr>
        <w:t>See</w:t>
      </w:r>
      <w:r w:rsidR="00CD29A0">
        <w:rPr>
          <w:rFonts w:ascii="Times New Roman" w:eastAsia="Times New Roman" w:hAnsi="Times New Roman" w:cs="Times New Roman"/>
          <w:sz w:val="24"/>
          <w:szCs w:val="24"/>
        </w:rPr>
        <w:t xml:space="preserve"> </w:t>
      </w:r>
      <w:hyperlink r:id="rId19" w:history="1">
        <w:r w:rsidR="00CD29A0" w:rsidRPr="00CD29A0">
          <w:rPr>
            <w:color w:val="0000FF"/>
            <w:u w:val="single"/>
          </w:rPr>
          <w:t>https://www.governor.pa.gov/newsroom/wolf-administration-announces-targeted-mitigation-efforts-in-response-to-recent-covid-case-increases/</w:t>
        </w:r>
      </w:hyperlink>
      <w:r w:rsidR="00CD29A0">
        <w:t xml:space="preserve"> and </w:t>
      </w:r>
      <w:hyperlink r:id="rId20" w:history="1">
        <w:r w:rsidR="00CD29A0" w:rsidRPr="009646E2">
          <w:rPr>
            <w:rStyle w:val="Hyperlink"/>
          </w:rPr>
          <w:t>https://www.health.pa.gov/topics/disease/coronavirus/Pages/Coronavirus.aspx</w:t>
        </w:r>
      </w:hyperlink>
      <w:r w:rsidR="00CD29A0">
        <w:rPr>
          <w:color w:val="0000FF"/>
          <w:u w:val="single"/>
        </w:rPr>
        <w:t>.</w:t>
      </w:r>
    </w:p>
    <w:p w14:paraId="3552A857" w14:textId="10DA393D" w:rsidR="00172EEE" w:rsidRDefault="00172EEE"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Medical experts warn</w:t>
      </w:r>
      <w:r w:rsidR="00CD29A0">
        <w:rPr>
          <w:rFonts w:ascii="Times New Roman" w:eastAsia="Times New Roman" w:hAnsi="Times New Roman" w:cs="Times New Roman"/>
          <w:sz w:val="24"/>
          <w:szCs w:val="24"/>
        </w:rPr>
        <w:t xml:space="preserve"> the approaching change of season will bring increased deaths because of the combination of COVID-19 and the flu.  </w:t>
      </w:r>
      <w:r w:rsidR="00CD29A0" w:rsidRPr="00CD29A0">
        <w:rPr>
          <w:rFonts w:ascii="Times New Roman" w:eastAsia="Times New Roman" w:hAnsi="Times New Roman" w:cs="Times New Roman"/>
          <w:sz w:val="24"/>
          <w:szCs w:val="24"/>
          <w:u w:val="single"/>
        </w:rPr>
        <w:t>See</w:t>
      </w:r>
      <w:r w:rsidR="00CD29A0">
        <w:rPr>
          <w:rFonts w:ascii="Times New Roman" w:eastAsia="Times New Roman" w:hAnsi="Times New Roman" w:cs="Times New Roman"/>
          <w:sz w:val="24"/>
          <w:szCs w:val="24"/>
        </w:rPr>
        <w:t xml:space="preserve"> </w:t>
      </w:r>
      <w:hyperlink r:id="rId21" w:history="1">
        <w:r w:rsidR="00CD29A0" w:rsidRPr="00CD29A0">
          <w:rPr>
            <w:color w:val="0000FF"/>
            <w:u w:val="single"/>
          </w:rPr>
          <w:t>https://www.marketwatch.com/story/cdc-director-warns-america-is-in-for-the-worst-fallweve-</w:t>
        </w:r>
        <w:r w:rsidR="00CD29A0" w:rsidRPr="00CD29A0">
          <w:rPr>
            <w:color w:val="0000FF"/>
            <w:u w:val="single"/>
          </w:rPr>
          <w:lastRenderedPageBreak/>
          <w:t>ever-had-2020-08-13</w:t>
        </w:r>
      </w:hyperlink>
      <w:r w:rsidR="00CD29A0">
        <w:rPr>
          <w:rFonts w:ascii="Times New Roman" w:eastAsia="Times New Roman" w:hAnsi="Times New Roman" w:cs="Times New Roman"/>
          <w:sz w:val="24"/>
          <w:szCs w:val="24"/>
        </w:rPr>
        <w:t xml:space="preserve"> (CDC Director says we are in for the “the worst fall . . . we ever had”). </w:t>
      </w:r>
    </w:p>
    <w:p w14:paraId="17432348" w14:textId="1877748B" w:rsidR="00172EEE" w:rsidRPr="008C6BA0" w:rsidRDefault="00172EEE"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sidRPr="00172EEE">
        <w:rPr>
          <w:rFonts w:ascii="Times New Roman" w:eastAsia="Times New Roman" w:hAnsi="Times New Roman" w:cs="Times New Roman"/>
          <w:sz w:val="24"/>
          <w:szCs w:val="24"/>
        </w:rPr>
        <w:t xml:space="preserve">Notably, the percentage of people in Pennsylvania being tested is among the lowest in the country at 1.1 per 1,000.  </w:t>
      </w:r>
      <w:r w:rsidRPr="00172EEE">
        <w:rPr>
          <w:rFonts w:ascii="Times New Roman" w:eastAsia="Times New Roman" w:hAnsi="Times New Roman" w:cs="Times New Roman"/>
          <w:sz w:val="24"/>
          <w:szCs w:val="24"/>
          <w:u w:val="single"/>
        </w:rPr>
        <w:t>See</w:t>
      </w:r>
      <w:r w:rsidRPr="00172EEE">
        <w:rPr>
          <w:rFonts w:ascii="Times New Roman" w:eastAsia="Times New Roman" w:hAnsi="Times New Roman" w:cs="Times New Roman"/>
          <w:sz w:val="24"/>
          <w:szCs w:val="24"/>
        </w:rPr>
        <w:t xml:space="preserve"> </w:t>
      </w:r>
      <w:hyperlink r:id="rId22" w:history="1">
        <w:r w:rsidRPr="00172EEE">
          <w:rPr>
            <w:rFonts w:ascii="Times New Roman" w:hAnsi="Times New Roman" w:cs="Times New Roman"/>
            <w:color w:val="0000FF"/>
            <w:sz w:val="24"/>
            <w:szCs w:val="24"/>
            <w:u w:val="single"/>
          </w:rPr>
          <w:t>https://coronavirus.jhu.edu/testing/tracker/overview</w:t>
        </w:r>
      </w:hyperlink>
      <w:r w:rsidRPr="00172EEE">
        <w:rPr>
          <w:rFonts w:ascii="Times New Roman" w:hAnsi="Times New Roman" w:cs="Times New Roman"/>
          <w:sz w:val="24"/>
          <w:szCs w:val="24"/>
        </w:rPr>
        <w:t>.</w:t>
      </w:r>
    </w:p>
    <w:p w14:paraId="39BEBC3B" w14:textId="05BE8AE8" w:rsidR="008C6BA0" w:rsidRPr="008C6BA0" w:rsidRDefault="008C6BA0" w:rsidP="008C6BA0">
      <w:pPr>
        <w:widowControl w:val="0"/>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rPr>
          <w:rFonts w:ascii="Times New Roman" w:eastAsia="Times New Roman" w:hAnsi="Times New Roman" w:cs="Times New Roman"/>
          <w:b/>
          <w:bCs/>
          <w:sz w:val="24"/>
          <w:szCs w:val="24"/>
          <w:u w:val="single"/>
        </w:rPr>
      </w:pPr>
      <w:r w:rsidRPr="008C6BA0">
        <w:rPr>
          <w:rFonts w:ascii="Times New Roman" w:hAnsi="Times New Roman" w:cs="Times New Roman"/>
          <w:b/>
          <w:bCs/>
          <w:sz w:val="24"/>
          <w:szCs w:val="24"/>
          <w:u w:val="single"/>
        </w:rPr>
        <w:t xml:space="preserve">II.  Lehigh County Court of Common Pleas </w:t>
      </w:r>
      <w:r w:rsidR="00002BC0">
        <w:rPr>
          <w:rFonts w:ascii="Times New Roman" w:hAnsi="Times New Roman" w:cs="Times New Roman"/>
          <w:b/>
          <w:bCs/>
          <w:sz w:val="24"/>
          <w:szCs w:val="24"/>
          <w:u w:val="single"/>
        </w:rPr>
        <w:t xml:space="preserve">Modified </w:t>
      </w:r>
      <w:r w:rsidRPr="008C6BA0">
        <w:rPr>
          <w:rFonts w:ascii="Times New Roman" w:hAnsi="Times New Roman" w:cs="Times New Roman"/>
          <w:b/>
          <w:bCs/>
          <w:sz w:val="24"/>
          <w:szCs w:val="24"/>
          <w:u w:val="single"/>
        </w:rPr>
        <w:t>Trial Procedures</w:t>
      </w:r>
    </w:p>
    <w:p w14:paraId="7E0FA0C5" w14:textId="2C99EB43" w:rsidR="008C6BA0" w:rsidRDefault="008C6BA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Amidst this pandemic, the Lehigh County Court of Common Pleas has and intends to conduct criminal jury trials and, particularly in this case, a homicide trial.</w:t>
      </w:r>
    </w:p>
    <w:p w14:paraId="210BA5A3" w14:textId="067E1DFE" w:rsidR="008C6BA0" w:rsidRDefault="008C6BA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that end, the Court has modified its procedures including those for jury selection.</w:t>
      </w:r>
    </w:p>
    <w:p w14:paraId="7F3114FF" w14:textId="2D50F866" w:rsidR="00830E06" w:rsidRPr="008C6BA0" w:rsidRDefault="00830E0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modified procedures are partially described on the Court’s website, </w:t>
      </w:r>
      <w:r w:rsidRPr="00830E06">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Exhibit A attached, and via instructional video found at </w:t>
      </w:r>
      <w:hyperlink r:id="rId23" w:history="1">
        <w:r w:rsidR="005E40A9">
          <w:rPr>
            <w:rStyle w:val="Hyperlink"/>
          </w:rPr>
          <w:t>https://www.youtube.com/watch?v=j4iywuzY9dw&amp;feature=youtu.be</w:t>
        </w:r>
      </w:hyperlink>
      <w:r w:rsidR="005E40A9">
        <w:t>.</w:t>
      </w:r>
    </w:p>
    <w:p w14:paraId="764AF3A3" w14:textId="79E3AD03" w:rsidR="00830E06" w:rsidRDefault="00830E0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w:t>
      </w:r>
      <w:r w:rsidR="002B1B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became aware </w:t>
      </w:r>
      <w:r w:rsidR="005E40A9">
        <w:rPr>
          <w:rFonts w:ascii="Times New Roman" w:eastAsia="Times New Roman" w:hAnsi="Times New Roman" w:cs="Times New Roman"/>
          <w:sz w:val="24"/>
          <w:szCs w:val="24"/>
        </w:rPr>
        <w:t xml:space="preserve">anecdotally </w:t>
      </w:r>
      <w:r>
        <w:rPr>
          <w:rFonts w:ascii="Times New Roman" w:eastAsia="Times New Roman" w:hAnsi="Times New Roman" w:cs="Times New Roman"/>
          <w:sz w:val="24"/>
          <w:szCs w:val="24"/>
        </w:rPr>
        <w:t xml:space="preserve">of some of the modified procedures </w:t>
      </w:r>
      <w:r w:rsidR="005E40A9">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 xml:space="preserve">a jury trial was </w:t>
      </w:r>
      <w:r w:rsidR="005E40A9">
        <w:rPr>
          <w:rFonts w:ascii="Times New Roman" w:eastAsia="Times New Roman" w:hAnsi="Times New Roman" w:cs="Times New Roman"/>
          <w:sz w:val="24"/>
          <w:szCs w:val="24"/>
        </w:rPr>
        <w:t xml:space="preserve">conducted </w:t>
      </w:r>
      <w:r>
        <w:rPr>
          <w:rFonts w:ascii="Times New Roman" w:eastAsia="Times New Roman" w:hAnsi="Times New Roman" w:cs="Times New Roman"/>
          <w:sz w:val="24"/>
          <w:szCs w:val="24"/>
        </w:rPr>
        <w:t>in Courtroom 2D on August 17</w:t>
      </w:r>
      <w:r w:rsidRPr="00830E0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18</w:t>
      </w:r>
      <w:r w:rsidRPr="005E40A9">
        <w:rPr>
          <w:rFonts w:ascii="Times New Roman" w:eastAsia="Times New Roman" w:hAnsi="Times New Roman" w:cs="Times New Roman"/>
          <w:sz w:val="24"/>
          <w:szCs w:val="24"/>
          <w:vertAlign w:val="superscript"/>
        </w:rPr>
        <w:t>th</w:t>
      </w:r>
      <w:r w:rsidR="005E40A9">
        <w:rPr>
          <w:rFonts w:ascii="Times New Roman" w:eastAsia="Times New Roman" w:hAnsi="Times New Roman" w:cs="Times New Roman"/>
          <w:sz w:val="24"/>
          <w:szCs w:val="24"/>
        </w:rPr>
        <w:t>.</w:t>
      </w:r>
    </w:p>
    <w:p w14:paraId="2E7137EA" w14:textId="5A044B05" w:rsidR="00002BC0" w:rsidRDefault="00002BC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is unaware of any plans by the Court or its administration to conduct regular testing of any of the trial participants including jurors and courthouse employees.</w:t>
      </w:r>
    </w:p>
    <w:p w14:paraId="3E056C90" w14:textId="71BEEEAE" w:rsidR="00002BC0" w:rsidRDefault="00002BC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is unaware of any plans by the Lehigh County Jail to test the defendant who is an inmate.</w:t>
      </w:r>
    </w:p>
    <w:p w14:paraId="44D790AE" w14:textId="335B3983" w:rsidR="00002BC0" w:rsidRDefault="00002BC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is unaware whether the Court or its administration consulted with or obtained certification from a medical expert regarding the Court’s modified procedures and whether those procedures were effective to keep trial participants safe from the deadly and highly contagious coronavirus.</w:t>
      </w:r>
    </w:p>
    <w:p w14:paraId="73720B8A" w14:textId="719AA302" w:rsidR="001748BB" w:rsidRPr="001748BB" w:rsidRDefault="00002BC0" w:rsidP="00002BC0">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the Court’s instructional video depicts participants, including jurors, wearing only face shields when the CDC</w:t>
      </w:r>
      <w:r w:rsidRPr="00002BC0">
        <w:rPr>
          <w:rFonts w:ascii="Times New Roman" w:eastAsia="Times New Roman" w:hAnsi="Times New Roman" w:cs="Times New Roman"/>
          <w:sz w:val="24"/>
          <w:szCs w:val="24"/>
        </w:rPr>
        <w:t xml:space="preserve"> </w:t>
      </w:r>
      <w:r w:rsidRPr="008F403C">
        <w:rPr>
          <w:rFonts w:ascii="Times New Roman" w:eastAsia="Times New Roman" w:hAnsi="Times New Roman" w:cs="Times New Roman"/>
          <w:sz w:val="24"/>
          <w:szCs w:val="24"/>
        </w:rPr>
        <w:t xml:space="preserve">“does </w:t>
      </w:r>
      <w:r w:rsidRPr="008F403C">
        <w:rPr>
          <w:rFonts w:ascii="Times New Roman" w:eastAsia="Times New Roman" w:hAnsi="Times New Roman" w:cs="Times New Roman"/>
          <w:i/>
          <w:iCs/>
          <w:sz w:val="24"/>
          <w:szCs w:val="24"/>
        </w:rPr>
        <w:t xml:space="preserve">not </w:t>
      </w:r>
      <w:r w:rsidRPr="008F403C">
        <w:rPr>
          <w:rFonts w:ascii="Times New Roman" w:eastAsia="Times New Roman" w:hAnsi="Times New Roman" w:cs="Times New Roman"/>
          <w:sz w:val="24"/>
          <w:szCs w:val="24"/>
        </w:rPr>
        <w:t xml:space="preserve">currently recommend use of face </w:t>
      </w:r>
      <w:r w:rsidRPr="008F403C">
        <w:rPr>
          <w:rFonts w:ascii="Times New Roman" w:eastAsia="Times New Roman" w:hAnsi="Times New Roman" w:cs="Times New Roman"/>
          <w:sz w:val="24"/>
          <w:szCs w:val="24"/>
        </w:rPr>
        <w:lastRenderedPageBreak/>
        <w:t xml:space="preserve">shields as a substitute for masks.”  </w:t>
      </w:r>
      <w:r w:rsidRPr="008F403C">
        <w:rPr>
          <w:rFonts w:ascii="Times New Roman" w:eastAsia="Times New Roman" w:hAnsi="Times New Roman" w:cs="Times New Roman"/>
          <w:i/>
          <w:iCs/>
          <w:sz w:val="24"/>
          <w:szCs w:val="24"/>
        </w:rPr>
        <w:t xml:space="preserve"> </w:t>
      </w:r>
      <w:hyperlink r:id="rId24" w:anchor=":~:text=CDC%20does%20not%20recommend" w:history="1">
        <w:r w:rsidR="001748BB" w:rsidRPr="009646E2">
          <w:rPr>
            <w:rStyle w:val="Hyperlink"/>
          </w:rPr>
          <w:t>https://www.cdc.gov/coronavirus/2019-ncov/prevent-getting-sick/cloth-face-cover-guidance.html#:~:text=CDC%20does%20not%20recommend</w:t>
        </w:r>
      </w:hyperlink>
    </w:p>
    <w:p w14:paraId="3620CFF4" w14:textId="468EE849" w:rsidR="00002BC0" w:rsidRPr="008F403C" w:rsidRDefault="001748BB" w:rsidP="001748BB">
      <w:pPr>
        <w:widowControl w:val="0"/>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rPr>
          <w:rFonts w:ascii="Times New Roman" w:eastAsia="Times New Roman" w:hAnsi="Times New Roman" w:cs="Times New Roman"/>
          <w:sz w:val="24"/>
          <w:szCs w:val="24"/>
        </w:rPr>
      </w:pPr>
      <w:r w:rsidRPr="001748BB">
        <w:rPr>
          <w:color w:val="5B9BD5" w:themeColor="accent5"/>
          <w:u w:val="single"/>
        </w:rPr>
        <w:t>%20use,other%20people%20is%20expected</w:t>
      </w:r>
      <w:r w:rsidRPr="001748BB">
        <w:t>.</w:t>
      </w:r>
    </w:p>
    <w:p w14:paraId="3247C41A" w14:textId="6730D882" w:rsidR="00002BC0" w:rsidRDefault="00002BC0" w:rsidP="00002BC0">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Defense counsel </w:t>
      </w:r>
      <w:r w:rsidR="005D38E2">
        <w:rPr>
          <w:rFonts w:ascii="Times New Roman" w:eastAsia="Times New Roman" w:hAnsi="Times New Roman" w:cs="Times New Roman"/>
          <w:sz w:val="24"/>
          <w:szCs w:val="24"/>
        </w:rPr>
        <w:t>visited Courtroom 2D where the jury trial will be held.</w:t>
      </w:r>
    </w:p>
    <w:p w14:paraId="57EEEDBC" w14:textId="55BCEDE0" w:rsidR="005D38E2" w:rsidRDefault="005D38E2" w:rsidP="00002BC0">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Courtroom 2D</w:t>
      </w:r>
      <w:r w:rsidR="00F3353F">
        <w:rPr>
          <w:rFonts w:ascii="Times New Roman" w:eastAsia="Times New Roman" w:hAnsi="Times New Roman" w:cs="Times New Roman"/>
          <w:sz w:val="24"/>
          <w:szCs w:val="24"/>
        </w:rPr>
        <w:t>, as every other courtroom in the courthouse, is a confined space with stale air requiring trial participants to be in close proximity for extended periods of time where talking</w:t>
      </w:r>
      <w:r w:rsidR="00E822F0">
        <w:rPr>
          <w:rFonts w:ascii="Times New Roman" w:eastAsia="Times New Roman" w:hAnsi="Times New Roman" w:cs="Times New Roman"/>
          <w:sz w:val="24"/>
          <w:szCs w:val="24"/>
        </w:rPr>
        <w:t xml:space="preserve"> and breathing</w:t>
      </w:r>
      <w:r w:rsidR="00F3353F">
        <w:rPr>
          <w:rFonts w:ascii="Times New Roman" w:eastAsia="Times New Roman" w:hAnsi="Times New Roman" w:cs="Times New Roman"/>
          <w:sz w:val="24"/>
          <w:szCs w:val="24"/>
        </w:rPr>
        <w:t xml:space="preserve"> (and </w:t>
      </w:r>
      <w:r w:rsidR="00E822F0">
        <w:rPr>
          <w:rFonts w:ascii="Times New Roman" w:eastAsia="Times New Roman" w:hAnsi="Times New Roman" w:cs="Times New Roman"/>
          <w:sz w:val="24"/>
          <w:szCs w:val="24"/>
        </w:rPr>
        <w:t xml:space="preserve">to a lesser extent </w:t>
      </w:r>
      <w:r w:rsidR="00F3353F">
        <w:rPr>
          <w:rFonts w:ascii="Times New Roman" w:eastAsia="Times New Roman" w:hAnsi="Times New Roman" w:cs="Times New Roman"/>
          <w:sz w:val="24"/>
          <w:szCs w:val="24"/>
        </w:rPr>
        <w:t>sneezing</w:t>
      </w:r>
      <w:r w:rsidR="00E822F0">
        <w:rPr>
          <w:rFonts w:ascii="Times New Roman" w:eastAsia="Times New Roman" w:hAnsi="Times New Roman" w:cs="Times New Roman"/>
          <w:sz w:val="24"/>
          <w:szCs w:val="24"/>
        </w:rPr>
        <w:t xml:space="preserve"> </w:t>
      </w:r>
      <w:r w:rsidR="00F3353F">
        <w:rPr>
          <w:rFonts w:ascii="Times New Roman" w:eastAsia="Times New Roman" w:hAnsi="Times New Roman" w:cs="Times New Roman"/>
          <w:sz w:val="24"/>
          <w:szCs w:val="24"/>
        </w:rPr>
        <w:t xml:space="preserve">and coughing) </w:t>
      </w:r>
      <w:r w:rsidR="00E822F0">
        <w:rPr>
          <w:rFonts w:ascii="Times New Roman" w:eastAsia="Times New Roman" w:hAnsi="Times New Roman" w:cs="Times New Roman"/>
          <w:sz w:val="24"/>
          <w:szCs w:val="24"/>
        </w:rPr>
        <w:t xml:space="preserve">are </w:t>
      </w:r>
      <w:r w:rsidR="00F3353F">
        <w:rPr>
          <w:rFonts w:ascii="Times New Roman" w:eastAsia="Times New Roman" w:hAnsi="Times New Roman" w:cs="Times New Roman"/>
          <w:sz w:val="24"/>
          <w:szCs w:val="24"/>
        </w:rPr>
        <w:t>the primary activit</w:t>
      </w:r>
      <w:r w:rsidR="00E822F0">
        <w:rPr>
          <w:rFonts w:ascii="Times New Roman" w:eastAsia="Times New Roman" w:hAnsi="Times New Roman" w:cs="Times New Roman"/>
          <w:sz w:val="24"/>
          <w:szCs w:val="24"/>
        </w:rPr>
        <w:t>ies</w:t>
      </w:r>
      <w:r w:rsidR="00F3353F">
        <w:rPr>
          <w:rFonts w:ascii="Times New Roman" w:eastAsia="Times New Roman" w:hAnsi="Times New Roman" w:cs="Times New Roman"/>
          <w:sz w:val="24"/>
          <w:szCs w:val="24"/>
        </w:rPr>
        <w:t xml:space="preserve"> and occur continually.</w:t>
      </w:r>
    </w:p>
    <w:p w14:paraId="5D00FA71" w14:textId="5C4E4883" w:rsidR="007B1F32" w:rsidRDefault="007B1F32" w:rsidP="00002BC0">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Defendant submits there is currently no combination of masks, social distancing or plexiglass that can assure trial participants of their safety </w:t>
      </w:r>
      <w:r w:rsidR="00E3580B" w:rsidRPr="00E822F0">
        <w:rPr>
          <w:rFonts w:ascii="Times New Roman" w:eastAsia="Times New Roman" w:hAnsi="Times New Roman" w:cs="Times New Roman"/>
          <w:i/>
          <w:iCs/>
          <w:sz w:val="24"/>
          <w:szCs w:val="24"/>
        </w:rPr>
        <w:t>in such an environment</w:t>
      </w:r>
      <w:r w:rsidR="00E35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a highly contagious and potentially deadly virus circulates amongst us and, because of the </w:t>
      </w:r>
      <w:r w:rsidRPr="00E822F0">
        <w:rPr>
          <w:rFonts w:ascii="Times New Roman" w:eastAsia="Times New Roman" w:hAnsi="Times New Roman" w:cs="Times New Roman"/>
          <w:i/>
          <w:iCs/>
          <w:sz w:val="24"/>
          <w:szCs w:val="24"/>
        </w:rPr>
        <w:t>absence of testing</w:t>
      </w:r>
      <w:r>
        <w:rPr>
          <w:rFonts w:ascii="Times New Roman" w:eastAsia="Times New Roman" w:hAnsi="Times New Roman" w:cs="Times New Roman"/>
          <w:sz w:val="24"/>
          <w:szCs w:val="24"/>
        </w:rPr>
        <w:t>, said participants are unknowingly exposing themselves to it.</w:t>
      </w:r>
    </w:p>
    <w:p w14:paraId="4240A42E" w14:textId="27DB0E2F" w:rsidR="00E3580B" w:rsidRDefault="00E3580B" w:rsidP="00002BC0">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virus infects via aerosol particles which can survive in the air for hours and travel like an aroma, masking, distancing, </w:t>
      </w:r>
      <w:r w:rsidR="00E822F0">
        <w:rPr>
          <w:rFonts w:ascii="Times New Roman" w:eastAsia="Times New Roman" w:hAnsi="Times New Roman" w:cs="Times New Roman"/>
          <w:sz w:val="24"/>
          <w:szCs w:val="24"/>
        </w:rPr>
        <w:t>being outdoors as much as possible</w:t>
      </w:r>
      <w:r>
        <w:rPr>
          <w:rFonts w:ascii="Times New Roman" w:eastAsia="Times New Roman" w:hAnsi="Times New Roman" w:cs="Times New Roman"/>
          <w:sz w:val="24"/>
          <w:szCs w:val="24"/>
        </w:rPr>
        <w:t>, speaking minimally, and avoiding prolonged encounters are the recommended ways to reduce risk of infection; plexiglass</w:t>
      </w:r>
      <w:r w:rsidR="00E822F0">
        <w:rPr>
          <w:rFonts w:ascii="Times New Roman" w:eastAsia="Times New Roman" w:hAnsi="Times New Roman" w:cs="Times New Roman"/>
          <w:sz w:val="24"/>
          <w:szCs w:val="24"/>
        </w:rPr>
        <w:t xml:space="preserve"> is only marginally helpful.  </w:t>
      </w:r>
      <w:r w:rsidR="00E822F0" w:rsidRPr="00E822F0">
        <w:rPr>
          <w:rFonts w:ascii="Times New Roman" w:eastAsia="Times New Roman" w:hAnsi="Times New Roman" w:cs="Times New Roman"/>
          <w:sz w:val="24"/>
          <w:szCs w:val="24"/>
          <w:u w:val="single"/>
        </w:rPr>
        <w:t>See</w:t>
      </w:r>
      <w:r w:rsidR="00E822F0">
        <w:rPr>
          <w:rFonts w:ascii="Times New Roman" w:eastAsia="Times New Roman" w:hAnsi="Times New Roman" w:cs="Times New Roman"/>
          <w:sz w:val="24"/>
          <w:szCs w:val="24"/>
        </w:rPr>
        <w:t xml:space="preserve"> </w:t>
      </w:r>
      <w:hyperlink r:id="rId25" w:history="1">
        <w:r w:rsidR="00E822F0" w:rsidRPr="00E822F0">
          <w:rPr>
            <w:color w:val="0000FF"/>
            <w:u w:val="single"/>
          </w:rPr>
          <w:t>https://www.ucdavis.edu/coronavirus/news/your-mask-cuts-own-risk-65-percent/</w:t>
        </w:r>
      </w:hyperlink>
      <w:r w:rsidR="00E822F0">
        <w:t>.</w:t>
      </w:r>
      <w:r>
        <w:rPr>
          <w:rFonts w:ascii="Times New Roman" w:eastAsia="Times New Roman" w:hAnsi="Times New Roman" w:cs="Times New Roman"/>
          <w:sz w:val="24"/>
          <w:szCs w:val="24"/>
        </w:rPr>
        <w:t xml:space="preserve"> </w:t>
      </w:r>
    </w:p>
    <w:p w14:paraId="46A7B33E" w14:textId="070CA81D" w:rsidR="00162B61" w:rsidRDefault="00EC21C3" w:rsidP="00002BC0">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Court’s trial of August 17</w:t>
      </w:r>
      <w:r w:rsidRPr="00EC21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18</w:t>
      </w:r>
      <w:r w:rsidRPr="00EC21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d</w:t>
      </w:r>
      <w:r w:rsidR="000461DF">
        <w:rPr>
          <w:rFonts w:ascii="Times New Roman" w:eastAsia="Times New Roman" w:hAnsi="Times New Roman" w:cs="Times New Roman"/>
          <w:sz w:val="24"/>
          <w:szCs w:val="24"/>
        </w:rPr>
        <w:t>efendant learned</w:t>
      </w:r>
      <w:r w:rsidR="00162B61">
        <w:rPr>
          <w:rFonts w:ascii="Times New Roman" w:eastAsia="Times New Roman" w:hAnsi="Times New Roman" w:cs="Times New Roman"/>
          <w:sz w:val="24"/>
          <w:szCs w:val="24"/>
        </w:rPr>
        <w:t xml:space="preserve"> that coronavirus-related questions were sent out with prospective juror summonses and a juror could be automatically excused upon a self-reported coronavirus-related issue or concern including not feeling safe.</w:t>
      </w:r>
      <w:r w:rsidR="000461DF">
        <w:rPr>
          <w:rFonts w:ascii="Times New Roman" w:eastAsia="Times New Roman" w:hAnsi="Times New Roman" w:cs="Times New Roman"/>
          <w:sz w:val="24"/>
          <w:szCs w:val="24"/>
        </w:rPr>
        <w:t xml:space="preserve"> </w:t>
      </w:r>
    </w:p>
    <w:p w14:paraId="5F0985C1" w14:textId="689F3803" w:rsidR="000461DF" w:rsidRDefault="00162B61" w:rsidP="00002BC0">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Defendant learned </w:t>
      </w:r>
      <w:r w:rsidR="000461DF">
        <w:rPr>
          <w:rFonts w:ascii="Times New Roman" w:eastAsia="Times New Roman" w:hAnsi="Times New Roman" w:cs="Times New Roman"/>
          <w:sz w:val="24"/>
          <w:szCs w:val="24"/>
        </w:rPr>
        <w:t xml:space="preserve">that </w:t>
      </w:r>
      <w:r w:rsidR="00EC21C3">
        <w:rPr>
          <w:rFonts w:ascii="Times New Roman" w:eastAsia="Times New Roman" w:hAnsi="Times New Roman" w:cs="Times New Roman"/>
          <w:sz w:val="24"/>
          <w:szCs w:val="24"/>
        </w:rPr>
        <w:t xml:space="preserve">practically </w:t>
      </w:r>
      <w:r w:rsidR="000461DF">
        <w:rPr>
          <w:rFonts w:ascii="Times New Roman" w:eastAsia="Times New Roman" w:hAnsi="Times New Roman" w:cs="Times New Roman"/>
          <w:sz w:val="24"/>
          <w:szCs w:val="24"/>
        </w:rPr>
        <w:t>half</w:t>
      </w:r>
      <w:r w:rsidR="00EC21C3">
        <w:rPr>
          <w:rFonts w:ascii="Times New Roman" w:eastAsia="Times New Roman" w:hAnsi="Times New Roman" w:cs="Times New Roman"/>
          <w:sz w:val="24"/>
          <w:szCs w:val="24"/>
        </w:rPr>
        <w:t xml:space="preserve"> of those prospective jurors summoned were either no shows</w:t>
      </w:r>
      <w:r>
        <w:rPr>
          <w:rFonts w:ascii="Times New Roman" w:eastAsia="Times New Roman" w:hAnsi="Times New Roman" w:cs="Times New Roman"/>
          <w:sz w:val="24"/>
          <w:szCs w:val="24"/>
        </w:rPr>
        <w:t>,</w:t>
      </w:r>
      <w:r w:rsidR="00EC21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response, deferrals, </w:t>
      </w:r>
      <w:r w:rsidR="00EC21C3">
        <w:rPr>
          <w:rFonts w:ascii="Times New Roman" w:eastAsia="Times New Roman" w:hAnsi="Times New Roman" w:cs="Times New Roman"/>
          <w:sz w:val="24"/>
          <w:szCs w:val="24"/>
        </w:rPr>
        <w:t>or excused for</w:t>
      </w:r>
      <w:r>
        <w:rPr>
          <w:rFonts w:ascii="Times New Roman" w:eastAsia="Times New Roman" w:hAnsi="Times New Roman" w:cs="Times New Roman"/>
          <w:sz w:val="24"/>
          <w:szCs w:val="24"/>
        </w:rPr>
        <w:t xml:space="preserve">: </w:t>
      </w:r>
      <w:r w:rsidR="00EC21C3">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w:t>
      </w:r>
      <w:r w:rsidR="00EC21C3">
        <w:rPr>
          <w:rFonts w:ascii="Times New Roman" w:eastAsia="Times New Roman" w:hAnsi="Times New Roman" w:cs="Times New Roman"/>
          <w:sz w:val="24"/>
          <w:szCs w:val="24"/>
        </w:rPr>
        <w:t xml:space="preserve"> hardship</w:t>
      </w:r>
      <w:r>
        <w:rPr>
          <w:rFonts w:ascii="Times New Roman" w:eastAsia="Times New Roman" w:hAnsi="Times New Roman" w:cs="Times New Roman"/>
          <w:sz w:val="24"/>
          <w:szCs w:val="24"/>
        </w:rPr>
        <w:t>;</w:t>
      </w:r>
      <w:r w:rsidR="00EC21C3">
        <w:rPr>
          <w:rFonts w:ascii="Times New Roman" w:eastAsia="Times New Roman" w:hAnsi="Times New Roman" w:cs="Times New Roman"/>
          <w:sz w:val="24"/>
          <w:szCs w:val="24"/>
        </w:rPr>
        <w:t xml:space="preserve"> medical excuse; and over 70.</w:t>
      </w:r>
    </w:p>
    <w:p w14:paraId="2B034ED3" w14:textId="41B87085" w:rsidR="003641CA" w:rsidRDefault="00162B61"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Defendant learned that p</w:t>
      </w:r>
      <w:r w:rsidR="003641CA">
        <w:rPr>
          <w:rFonts w:ascii="Times New Roman" w:eastAsia="Times New Roman" w:hAnsi="Times New Roman" w:cs="Times New Roman"/>
          <w:sz w:val="24"/>
          <w:szCs w:val="24"/>
        </w:rPr>
        <w:t>rospective jurors had to wear masks during jury selection.</w:t>
      </w:r>
    </w:p>
    <w:p w14:paraId="790A67A9" w14:textId="356C3BAD" w:rsidR="003641CA" w:rsidRDefault="003641C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trial, the jury panel was separated into three groups when not in the courtroom.</w:t>
      </w:r>
    </w:p>
    <w:p w14:paraId="143A2EF2" w14:textId="552510A1" w:rsidR="003641CA" w:rsidRDefault="003641C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trial, jurors</w:t>
      </w:r>
      <w:r w:rsidR="00D441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witnesses had to wear masks at all times except witnesses could remove their mask when testifying.</w:t>
      </w:r>
    </w:p>
    <w:p w14:paraId="165C5F98" w14:textId="068AEC42" w:rsidR="00D4416B" w:rsidRDefault="00D4416B"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trial, the attorneys</w:t>
      </w:r>
      <w:r w:rsidR="00162B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had to wear masks at all times. </w:t>
      </w:r>
    </w:p>
    <w:p w14:paraId="1A964AB0" w14:textId="469B325D" w:rsidR="00162B61" w:rsidRDefault="00162B61"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jury selection and trial, the defendant had to wear a mask at all times.</w:t>
      </w:r>
    </w:p>
    <w:p w14:paraId="5816BCF4" w14:textId="77777777" w:rsidR="00162B61" w:rsidRDefault="003641C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trial, jurors were spread throughout the courtroom with most sitting in the audience section behind counsel table</w:t>
      </w:r>
      <w:r w:rsidR="00162B61">
        <w:rPr>
          <w:rFonts w:ascii="Times New Roman" w:eastAsia="Times New Roman" w:hAnsi="Times New Roman" w:cs="Times New Roman"/>
          <w:sz w:val="24"/>
          <w:szCs w:val="24"/>
        </w:rPr>
        <w:t>s.</w:t>
      </w:r>
    </w:p>
    <w:p w14:paraId="1768DC5C" w14:textId="6878F08B" w:rsidR="00C71476" w:rsidRDefault="00C7147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masking and juror</w:t>
      </w:r>
      <w:r w:rsidR="00D441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seating, attorneys </w:t>
      </w:r>
      <w:r w:rsidR="00162B61">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unable to see juror’s faces during trial; some jurors </w:t>
      </w:r>
      <w:r w:rsidR="00162B61">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unable to see the defendant</w:t>
      </w:r>
      <w:r w:rsidR="00162B6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face.</w:t>
      </w:r>
    </w:p>
    <w:p w14:paraId="6A710955" w14:textId="77777777" w:rsidR="00C93277" w:rsidRDefault="00C7147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Sidebars were conducted in a conference room adjacent to the courtroom which required the Judge, the attorneys and the transcriptionist to move to another room every time a sidebar was required</w:t>
      </w:r>
      <w:r w:rsidR="00C93277">
        <w:rPr>
          <w:rFonts w:ascii="Times New Roman" w:eastAsia="Times New Roman" w:hAnsi="Times New Roman" w:cs="Times New Roman"/>
          <w:sz w:val="24"/>
          <w:szCs w:val="24"/>
        </w:rPr>
        <w:t>.</w:t>
      </w:r>
    </w:p>
    <w:p w14:paraId="687B2910" w14:textId="6F6612F7" w:rsidR="003641CA" w:rsidRDefault="003641CA"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Jurors deliberated in the courtroom which </w:t>
      </w:r>
      <w:r w:rsidR="00162B61">
        <w:rPr>
          <w:rFonts w:ascii="Times New Roman" w:eastAsia="Times New Roman" w:hAnsi="Times New Roman" w:cs="Times New Roman"/>
          <w:sz w:val="24"/>
          <w:szCs w:val="24"/>
        </w:rPr>
        <w:t>has microphones throughout,</w:t>
      </w:r>
      <w:r>
        <w:rPr>
          <w:rFonts w:ascii="Times New Roman" w:eastAsia="Times New Roman" w:hAnsi="Times New Roman" w:cs="Times New Roman"/>
          <w:sz w:val="24"/>
          <w:szCs w:val="24"/>
        </w:rPr>
        <w:t xml:space="preserve"> has cameras streaming footage into the Sheriff’s office</w:t>
      </w:r>
      <w:r w:rsidR="00162B61">
        <w:rPr>
          <w:rFonts w:ascii="Times New Roman" w:eastAsia="Times New Roman" w:hAnsi="Times New Roman" w:cs="Times New Roman"/>
          <w:sz w:val="24"/>
          <w:szCs w:val="24"/>
        </w:rPr>
        <w:t>, and has multiple doors to various hallways.</w:t>
      </w:r>
    </w:p>
    <w:p w14:paraId="48F13838" w14:textId="39F28F22" w:rsidR="002B1B80" w:rsidRDefault="002B1B8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Defendant respectfully submits the Court’s procedures</w:t>
      </w:r>
      <w:r w:rsidR="009B323B">
        <w:rPr>
          <w:rFonts w:ascii="Times New Roman" w:eastAsia="Times New Roman" w:hAnsi="Times New Roman" w:cs="Times New Roman"/>
          <w:sz w:val="24"/>
          <w:szCs w:val="24"/>
        </w:rPr>
        <w:t xml:space="preserve"> expose all trial participants to an unnecessary health risk and deprives the defendant </w:t>
      </w:r>
      <w:r>
        <w:rPr>
          <w:rFonts w:ascii="Times New Roman" w:eastAsia="Times New Roman" w:hAnsi="Times New Roman" w:cs="Times New Roman"/>
          <w:sz w:val="24"/>
          <w:szCs w:val="24"/>
        </w:rPr>
        <w:t>his</w:t>
      </w:r>
      <w:r w:rsidR="009B323B">
        <w:rPr>
          <w:rFonts w:ascii="Times New Roman" w:eastAsia="Times New Roman" w:hAnsi="Times New Roman" w:cs="Times New Roman"/>
          <w:sz w:val="24"/>
          <w:szCs w:val="24"/>
        </w:rPr>
        <w:t xml:space="preserve"> constitutional right </w:t>
      </w:r>
      <w:r>
        <w:rPr>
          <w:rFonts w:ascii="Times New Roman" w:eastAsia="Times New Roman" w:hAnsi="Times New Roman" w:cs="Times New Roman"/>
          <w:sz w:val="24"/>
          <w:szCs w:val="24"/>
        </w:rPr>
        <w:t xml:space="preserve">to </w:t>
      </w:r>
      <w:r w:rsidR="009B323B">
        <w:rPr>
          <w:rFonts w:ascii="Times New Roman" w:eastAsia="Times New Roman" w:hAnsi="Times New Roman" w:cs="Times New Roman"/>
          <w:sz w:val="24"/>
          <w:szCs w:val="24"/>
        </w:rPr>
        <w:t xml:space="preserve">effective assistance of counsel, </w:t>
      </w:r>
      <w:r>
        <w:rPr>
          <w:rFonts w:ascii="Times New Roman" w:eastAsia="Times New Roman" w:hAnsi="Times New Roman" w:cs="Times New Roman"/>
          <w:sz w:val="24"/>
          <w:szCs w:val="24"/>
        </w:rPr>
        <w:t>an impartial jury from a fair cross-section of the community, a fair trial</w:t>
      </w:r>
      <w:r w:rsidR="009B323B">
        <w:rPr>
          <w:rFonts w:ascii="Times New Roman" w:eastAsia="Times New Roman" w:hAnsi="Times New Roman" w:cs="Times New Roman"/>
          <w:sz w:val="24"/>
          <w:szCs w:val="24"/>
        </w:rPr>
        <w:t>, and a public trial</w:t>
      </w:r>
      <w:r>
        <w:rPr>
          <w:rFonts w:ascii="Times New Roman" w:eastAsia="Times New Roman" w:hAnsi="Times New Roman" w:cs="Times New Roman"/>
          <w:sz w:val="24"/>
          <w:szCs w:val="24"/>
        </w:rPr>
        <w:t>.</w:t>
      </w:r>
    </w:p>
    <w:p w14:paraId="6096D94F" w14:textId="1C25EFA4" w:rsidR="00E45491" w:rsidRPr="00162B61" w:rsidRDefault="00162B61" w:rsidP="00162B61">
      <w:pPr>
        <w:widowControl w:val="0"/>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rPr>
          <w:rFonts w:ascii="Times New Roman" w:eastAsia="Times New Roman" w:hAnsi="Times New Roman" w:cs="Times New Roman"/>
          <w:b/>
          <w:bCs/>
          <w:sz w:val="24"/>
          <w:szCs w:val="24"/>
          <w:u w:val="single"/>
        </w:rPr>
      </w:pPr>
      <w:r w:rsidRPr="00162B61">
        <w:rPr>
          <w:rFonts w:ascii="Times New Roman" w:eastAsia="Times New Roman" w:hAnsi="Times New Roman" w:cs="Times New Roman"/>
          <w:b/>
          <w:bCs/>
          <w:sz w:val="24"/>
          <w:szCs w:val="24"/>
          <w:u w:val="single"/>
        </w:rPr>
        <w:t xml:space="preserve">III.  </w:t>
      </w:r>
      <w:r w:rsidR="00E45491" w:rsidRPr="00162B61">
        <w:rPr>
          <w:rFonts w:ascii="Times New Roman" w:eastAsia="Times New Roman" w:hAnsi="Times New Roman" w:cs="Times New Roman"/>
          <w:b/>
          <w:bCs/>
          <w:sz w:val="24"/>
          <w:szCs w:val="24"/>
          <w:u w:val="single"/>
        </w:rPr>
        <w:t xml:space="preserve">Issues with the Jury Pool </w:t>
      </w:r>
    </w:p>
    <w:p w14:paraId="7ECD8E03" w14:textId="49019C99" w:rsidR="000C40C9" w:rsidRDefault="000C40C9"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a pandemic, prospective jurors who appear for jury duty will not represent a fair cross-section of the community</w:t>
      </w:r>
      <w:r w:rsidR="00365EFE">
        <w:rPr>
          <w:rFonts w:ascii="Times New Roman" w:eastAsia="Times New Roman" w:hAnsi="Times New Roman" w:cs="Times New Roman"/>
          <w:sz w:val="24"/>
          <w:szCs w:val="24"/>
        </w:rPr>
        <w:t>.</w:t>
      </w:r>
    </w:p>
    <w:p w14:paraId="34EB6D0D" w14:textId="3C3C2988" w:rsidR="00365EFE" w:rsidRDefault="00365EFE"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Allowing automatic exclusion to prospective jurors for any reason related to the COVID-</w:t>
      </w:r>
      <w:r>
        <w:rPr>
          <w:rFonts w:ascii="Times New Roman" w:eastAsia="Times New Roman" w:hAnsi="Times New Roman" w:cs="Times New Roman"/>
          <w:sz w:val="24"/>
          <w:szCs w:val="24"/>
        </w:rPr>
        <w:lastRenderedPageBreak/>
        <w:t xml:space="preserve">19 pandemic or allowing significant numbers of no shows/no responses may be good public health policy, but constitutionally infringes on the defendant’s right to a fair trial. </w:t>
      </w:r>
    </w:p>
    <w:p w14:paraId="28E6A81A" w14:textId="33592AD9" w:rsidR="00B44C9E" w:rsidRDefault="00B44C9E"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C837A7">
        <w:rPr>
          <w:rFonts w:ascii="Times New Roman" w:eastAsia="Times New Roman" w:hAnsi="Times New Roman" w:cs="Times New Roman"/>
          <w:sz w:val="24"/>
          <w:szCs w:val="24"/>
        </w:rPr>
        <w:t>urors who are concerned for their safety or the safety of their family members because of age</w:t>
      </w:r>
      <w:r>
        <w:rPr>
          <w:rFonts w:ascii="Times New Roman" w:eastAsia="Times New Roman" w:hAnsi="Times New Roman" w:cs="Times New Roman"/>
          <w:sz w:val="24"/>
          <w:szCs w:val="24"/>
        </w:rPr>
        <w:t xml:space="preserve">, </w:t>
      </w:r>
      <w:r w:rsidR="00C837A7">
        <w:rPr>
          <w:rFonts w:ascii="Times New Roman" w:eastAsia="Times New Roman" w:hAnsi="Times New Roman" w:cs="Times New Roman"/>
          <w:sz w:val="24"/>
          <w:szCs w:val="24"/>
        </w:rPr>
        <w:t xml:space="preserve">underlying medical conditions or simply </w:t>
      </w:r>
      <w:r>
        <w:rPr>
          <w:rFonts w:ascii="Times New Roman" w:eastAsia="Times New Roman" w:hAnsi="Times New Roman" w:cs="Times New Roman"/>
          <w:sz w:val="24"/>
          <w:szCs w:val="24"/>
        </w:rPr>
        <w:t xml:space="preserve">out of </w:t>
      </w:r>
      <w:r w:rsidR="00C837A7">
        <w:rPr>
          <w:rFonts w:ascii="Times New Roman" w:eastAsia="Times New Roman" w:hAnsi="Times New Roman" w:cs="Times New Roman"/>
          <w:sz w:val="24"/>
          <w:szCs w:val="24"/>
        </w:rPr>
        <w:t xml:space="preserve">fear of dying from contracting a highly contagious novel virus will </w:t>
      </w:r>
      <w:r>
        <w:rPr>
          <w:rFonts w:ascii="Times New Roman" w:eastAsia="Times New Roman" w:hAnsi="Times New Roman" w:cs="Times New Roman"/>
          <w:sz w:val="24"/>
          <w:szCs w:val="24"/>
        </w:rPr>
        <w:t>not</w:t>
      </w:r>
      <w:r w:rsidR="00CE63D3">
        <w:rPr>
          <w:rFonts w:ascii="Times New Roman" w:eastAsia="Times New Roman" w:hAnsi="Times New Roman" w:cs="Times New Roman"/>
          <w:sz w:val="24"/>
          <w:szCs w:val="24"/>
        </w:rPr>
        <w:t xml:space="preserve"> </w:t>
      </w:r>
      <w:r w:rsidR="00E45491">
        <w:rPr>
          <w:rFonts w:ascii="Times New Roman" w:eastAsia="Times New Roman" w:hAnsi="Times New Roman" w:cs="Times New Roman"/>
          <w:sz w:val="24"/>
          <w:szCs w:val="24"/>
        </w:rPr>
        <w:t xml:space="preserve">want or </w:t>
      </w:r>
      <w:r w:rsidR="00CE63D3">
        <w:rPr>
          <w:rFonts w:ascii="Times New Roman" w:eastAsia="Times New Roman" w:hAnsi="Times New Roman" w:cs="Times New Roman"/>
          <w:sz w:val="24"/>
          <w:szCs w:val="24"/>
        </w:rPr>
        <w:t>be able to serve</w:t>
      </w:r>
      <w:r>
        <w:rPr>
          <w:rFonts w:ascii="Times New Roman" w:eastAsia="Times New Roman" w:hAnsi="Times New Roman" w:cs="Times New Roman"/>
          <w:sz w:val="24"/>
          <w:szCs w:val="24"/>
        </w:rPr>
        <w:t>.</w:t>
      </w:r>
    </w:p>
    <w:p w14:paraId="662D115B" w14:textId="285AD8FD" w:rsidR="00B44C9E" w:rsidRDefault="00B44C9E"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Jurors who were unemployed or furloughed during the lockdowns and who recently went back to work will not</w:t>
      </w:r>
      <w:r w:rsidR="00CE63D3">
        <w:rPr>
          <w:rFonts w:ascii="Times New Roman" w:eastAsia="Times New Roman" w:hAnsi="Times New Roman" w:cs="Times New Roman"/>
          <w:sz w:val="24"/>
          <w:szCs w:val="24"/>
        </w:rPr>
        <w:t xml:space="preserve"> </w:t>
      </w:r>
      <w:r w:rsidR="00E45491">
        <w:rPr>
          <w:rFonts w:ascii="Times New Roman" w:eastAsia="Times New Roman" w:hAnsi="Times New Roman" w:cs="Times New Roman"/>
          <w:sz w:val="24"/>
          <w:szCs w:val="24"/>
        </w:rPr>
        <w:t xml:space="preserve">want or </w:t>
      </w:r>
      <w:r w:rsidR="00CE63D3">
        <w:rPr>
          <w:rFonts w:ascii="Times New Roman" w:eastAsia="Times New Roman" w:hAnsi="Times New Roman" w:cs="Times New Roman"/>
          <w:sz w:val="24"/>
          <w:szCs w:val="24"/>
        </w:rPr>
        <w:t>be able to serve</w:t>
      </w:r>
      <w:r>
        <w:rPr>
          <w:rFonts w:ascii="Times New Roman" w:eastAsia="Times New Roman" w:hAnsi="Times New Roman" w:cs="Times New Roman"/>
          <w:sz w:val="24"/>
          <w:szCs w:val="24"/>
        </w:rPr>
        <w:t>.</w:t>
      </w:r>
    </w:p>
    <w:p w14:paraId="3CFEADC8" w14:textId="33511D78" w:rsidR="00B44C9E" w:rsidRDefault="00B44C9E"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Jurors who work from home and must also supervise minor children attending online school will not </w:t>
      </w:r>
      <w:r w:rsidR="00E45491">
        <w:rPr>
          <w:rFonts w:ascii="Times New Roman" w:eastAsia="Times New Roman" w:hAnsi="Times New Roman" w:cs="Times New Roman"/>
          <w:sz w:val="24"/>
          <w:szCs w:val="24"/>
        </w:rPr>
        <w:t xml:space="preserve">want or </w:t>
      </w:r>
      <w:r>
        <w:rPr>
          <w:rFonts w:ascii="Times New Roman" w:eastAsia="Times New Roman" w:hAnsi="Times New Roman" w:cs="Times New Roman"/>
          <w:sz w:val="24"/>
          <w:szCs w:val="24"/>
        </w:rPr>
        <w:t>be able to serve.</w:t>
      </w:r>
    </w:p>
    <w:p w14:paraId="5CA01C3C" w14:textId="5E67F5F2" w:rsidR="00E65A8C" w:rsidRDefault="00E65A8C"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Hispanics, African-Americans, and other </w:t>
      </w:r>
      <w:r w:rsidR="000C40C9">
        <w:rPr>
          <w:rFonts w:ascii="Times New Roman" w:eastAsia="Times New Roman" w:hAnsi="Times New Roman" w:cs="Times New Roman"/>
          <w:sz w:val="24"/>
          <w:szCs w:val="24"/>
        </w:rPr>
        <w:t>people of color</w:t>
      </w:r>
      <w:r>
        <w:rPr>
          <w:rFonts w:ascii="Times New Roman" w:eastAsia="Times New Roman" w:hAnsi="Times New Roman" w:cs="Times New Roman"/>
          <w:sz w:val="24"/>
          <w:szCs w:val="24"/>
        </w:rPr>
        <w:t xml:space="preserve"> who </w:t>
      </w:r>
      <w:r w:rsidR="000C40C9">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disproportionately affected by the virus will not </w:t>
      </w:r>
      <w:r w:rsidR="00E45491">
        <w:rPr>
          <w:rFonts w:ascii="Times New Roman" w:eastAsia="Times New Roman" w:hAnsi="Times New Roman" w:cs="Times New Roman"/>
          <w:sz w:val="24"/>
          <w:szCs w:val="24"/>
        </w:rPr>
        <w:t xml:space="preserve">want or </w:t>
      </w:r>
      <w:r>
        <w:rPr>
          <w:rFonts w:ascii="Times New Roman" w:eastAsia="Times New Roman" w:hAnsi="Times New Roman" w:cs="Times New Roman"/>
          <w:sz w:val="24"/>
          <w:szCs w:val="24"/>
        </w:rPr>
        <w:t>be able to serve.</w:t>
      </w:r>
    </w:p>
    <w:p w14:paraId="5553250C" w14:textId="338D5A0C" w:rsidR="000C40C9" w:rsidRDefault="000C40C9"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shown that women will be underrepresented in jury pools; women have disproportionally experienced hardship due to losing jobs and having to care for children or elders.  </w:t>
      </w:r>
      <w:r w:rsidRPr="000C40C9">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NACDL Statement of Principles and Report on “Criminal Court Reopening and Public Health in the COVID-19 Era” (June 2020) at pg. 11.</w:t>
      </w:r>
    </w:p>
    <w:p w14:paraId="50C43A87" w14:textId="4001D48D" w:rsidR="003C5337" w:rsidRDefault="00D9733D"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C5337">
        <w:rPr>
          <w:rFonts w:ascii="Times New Roman" w:eastAsia="Times New Roman" w:hAnsi="Times New Roman" w:cs="Times New Roman"/>
          <w:sz w:val="24"/>
          <w:szCs w:val="24"/>
        </w:rPr>
        <w:t xml:space="preserve">above-described groups of people represent significant portions of the community. </w:t>
      </w:r>
    </w:p>
    <w:p w14:paraId="5EA1B8A8" w14:textId="350BB5B4" w:rsidR="003C5337" w:rsidRDefault="003C5337"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Limiting jury selection to those people remaining after the above groups are excluded </w:t>
      </w:r>
      <w:r w:rsidR="00365EFE">
        <w:rPr>
          <w:rFonts w:ascii="Times New Roman" w:eastAsia="Times New Roman" w:hAnsi="Times New Roman" w:cs="Times New Roman"/>
          <w:sz w:val="24"/>
          <w:szCs w:val="24"/>
        </w:rPr>
        <w:t xml:space="preserve">systematically </w:t>
      </w:r>
      <w:r w:rsidR="0067799B">
        <w:rPr>
          <w:rFonts w:ascii="Times New Roman" w:eastAsia="Times New Roman" w:hAnsi="Times New Roman" w:cs="Times New Roman"/>
          <w:sz w:val="24"/>
          <w:szCs w:val="24"/>
        </w:rPr>
        <w:t xml:space="preserve">alters the jury pool and </w:t>
      </w:r>
      <w:r>
        <w:rPr>
          <w:rFonts w:ascii="Times New Roman" w:eastAsia="Times New Roman" w:hAnsi="Times New Roman" w:cs="Times New Roman"/>
          <w:sz w:val="24"/>
          <w:szCs w:val="24"/>
        </w:rPr>
        <w:t xml:space="preserve">will not represent a fair cross-section of the community. </w:t>
      </w:r>
    </w:p>
    <w:p w14:paraId="2EDB1B14" w14:textId="2598CCE7" w:rsidR="00365EFE" w:rsidRDefault="00365EFE" w:rsidP="00365EFE">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81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A fair cross-section is violated under the Sixth Amendment if</w:t>
      </w:r>
    </w:p>
    <w:p w14:paraId="78155AB1" w14:textId="0D376E4B" w:rsidR="00365EFE" w:rsidRDefault="00365EFE" w:rsidP="00365EFE">
      <w:pPr>
        <w:widowControl w:val="0"/>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267"/>
        <w:rPr>
          <w:rFonts w:ascii="Times New Roman" w:eastAsia="Times New Roman" w:hAnsi="Times New Roman" w:cs="Times New Roman"/>
          <w:sz w:val="24"/>
          <w:szCs w:val="24"/>
        </w:rPr>
      </w:pPr>
      <w:r w:rsidRPr="00365EFE">
        <w:rPr>
          <w:rFonts w:ascii="Times New Roman" w:eastAsia="Times New Roman" w:hAnsi="Times New Roman" w:cs="Times New Roman"/>
          <w:sz w:val="24"/>
          <w:szCs w:val="24"/>
        </w:rPr>
        <w:t>the jury pool is made up of only special segments of the populace or if large, distinctive groups are excluded from the pool. Community participation in the administration of the criminal law, moreover, is not only consistent with our democratic heritage but is also critical to public confidence in the fairness of the criminal justice system.</w:t>
      </w:r>
    </w:p>
    <w:p w14:paraId="228EF3E9" w14:textId="6850D455" w:rsidR="00365EFE" w:rsidRPr="00365EFE" w:rsidRDefault="00365EFE" w:rsidP="00365EFE">
      <w:pPr>
        <w:widowControl w:val="0"/>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810"/>
        <w:rPr>
          <w:rFonts w:ascii="Times New Roman" w:eastAsia="Times New Roman" w:hAnsi="Times New Roman" w:cs="Times New Roman"/>
          <w:sz w:val="24"/>
          <w:szCs w:val="24"/>
        </w:rPr>
      </w:pPr>
      <w:r w:rsidRPr="00034583">
        <w:rPr>
          <w:rFonts w:ascii="Times New Roman" w:eastAsia="Times New Roman" w:hAnsi="Times New Roman" w:cs="Times New Roman"/>
          <w:sz w:val="24"/>
          <w:szCs w:val="24"/>
          <w:u w:val="single"/>
        </w:rPr>
        <w:t xml:space="preserve">Commonwealth v. </w:t>
      </w:r>
      <w:r w:rsidR="00034583" w:rsidRPr="00034583">
        <w:rPr>
          <w:rFonts w:ascii="Times New Roman" w:eastAsia="Times New Roman" w:hAnsi="Times New Roman" w:cs="Times New Roman"/>
          <w:sz w:val="24"/>
          <w:szCs w:val="24"/>
          <w:u w:val="single"/>
        </w:rPr>
        <w:t>Jones</w:t>
      </w:r>
      <w:r w:rsidR="00034583">
        <w:rPr>
          <w:rFonts w:ascii="Times New Roman" w:eastAsia="Times New Roman" w:hAnsi="Times New Roman" w:cs="Times New Roman"/>
          <w:sz w:val="24"/>
          <w:szCs w:val="24"/>
        </w:rPr>
        <w:t>, 350 A.2d 862, 864 (Pa. 1976) (citation omitted).</w:t>
      </w:r>
    </w:p>
    <w:p w14:paraId="5D3428F8" w14:textId="27DE2185" w:rsidR="00E65A8C" w:rsidRDefault="003C5337"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Also, p</w:t>
      </w:r>
      <w:r w:rsidR="000C40C9">
        <w:rPr>
          <w:rFonts w:ascii="Times New Roman" w:eastAsia="Times New Roman" w:hAnsi="Times New Roman" w:cs="Times New Roman"/>
          <w:sz w:val="24"/>
          <w:szCs w:val="24"/>
        </w:rPr>
        <w:t>rospective j</w:t>
      </w:r>
      <w:r w:rsidR="00E65A8C">
        <w:rPr>
          <w:rFonts w:ascii="Times New Roman" w:eastAsia="Times New Roman" w:hAnsi="Times New Roman" w:cs="Times New Roman"/>
          <w:sz w:val="24"/>
          <w:szCs w:val="24"/>
        </w:rPr>
        <w:t xml:space="preserve">urors </w:t>
      </w:r>
      <w:r w:rsidR="000C40C9">
        <w:rPr>
          <w:rFonts w:ascii="Times New Roman" w:eastAsia="Times New Roman" w:hAnsi="Times New Roman" w:cs="Times New Roman"/>
          <w:sz w:val="24"/>
          <w:szCs w:val="24"/>
        </w:rPr>
        <w:t xml:space="preserve">also </w:t>
      </w:r>
      <w:r w:rsidR="00E65A8C">
        <w:rPr>
          <w:rFonts w:ascii="Times New Roman" w:eastAsia="Times New Roman" w:hAnsi="Times New Roman" w:cs="Times New Roman"/>
          <w:sz w:val="24"/>
          <w:szCs w:val="24"/>
        </w:rPr>
        <w:t>will be called from a community of people who are extremely divided between those who trust and follow the science behind COVID-19</w:t>
      </w:r>
      <w:r w:rsidR="007F3832">
        <w:rPr>
          <w:rFonts w:ascii="Times New Roman" w:eastAsia="Times New Roman" w:hAnsi="Times New Roman" w:cs="Times New Roman"/>
          <w:sz w:val="24"/>
          <w:szCs w:val="24"/>
        </w:rPr>
        <w:t xml:space="preserve"> and those who do not; those who take recommended measures to contain the virus and those who do not; this divide creates a real concern that prospective jurors will consist only of the latter types</w:t>
      </w:r>
      <w:r w:rsidR="000C395D">
        <w:rPr>
          <w:rFonts w:ascii="Times New Roman" w:eastAsia="Times New Roman" w:hAnsi="Times New Roman" w:cs="Times New Roman"/>
          <w:sz w:val="24"/>
          <w:szCs w:val="24"/>
        </w:rPr>
        <w:t xml:space="preserve"> who will have a disdain for </w:t>
      </w:r>
      <w:r w:rsidR="00CE63D3">
        <w:rPr>
          <w:rFonts w:ascii="Times New Roman" w:eastAsia="Times New Roman" w:hAnsi="Times New Roman" w:cs="Times New Roman"/>
          <w:sz w:val="24"/>
          <w:szCs w:val="24"/>
        </w:rPr>
        <w:t xml:space="preserve">government authority and </w:t>
      </w:r>
      <w:r w:rsidR="000C395D">
        <w:rPr>
          <w:rFonts w:ascii="Times New Roman" w:eastAsia="Times New Roman" w:hAnsi="Times New Roman" w:cs="Times New Roman"/>
          <w:sz w:val="24"/>
          <w:szCs w:val="24"/>
        </w:rPr>
        <w:t>rule</w:t>
      </w:r>
      <w:r w:rsidR="00CE63D3">
        <w:rPr>
          <w:rFonts w:ascii="Times New Roman" w:eastAsia="Times New Roman" w:hAnsi="Times New Roman" w:cs="Times New Roman"/>
          <w:sz w:val="24"/>
          <w:szCs w:val="24"/>
        </w:rPr>
        <w:t xml:space="preserve">s; such prospective jurors cannot be trusted to follow </w:t>
      </w:r>
      <w:r w:rsidR="000C395D">
        <w:rPr>
          <w:rFonts w:ascii="Times New Roman" w:eastAsia="Times New Roman" w:hAnsi="Times New Roman" w:cs="Times New Roman"/>
          <w:sz w:val="24"/>
          <w:szCs w:val="24"/>
        </w:rPr>
        <w:t>the Court’s instructions.</w:t>
      </w:r>
    </w:p>
    <w:p w14:paraId="499C7B02" w14:textId="08FFE78E" w:rsidR="000C395D" w:rsidRDefault="000C395D"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Defendant submits the </w:t>
      </w:r>
      <w:r w:rsidR="00D9733D">
        <w:rPr>
          <w:rFonts w:ascii="Times New Roman" w:eastAsia="Times New Roman" w:hAnsi="Times New Roman" w:cs="Times New Roman"/>
          <w:sz w:val="24"/>
          <w:szCs w:val="24"/>
        </w:rPr>
        <w:t xml:space="preserve">Court’s procedure and the </w:t>
      </w:r>
      <w:r>
        <w:rPr>
          <w:rFonts w:ascii="Times New Roman" w:eastAsia="Times New Roman" w:hAnsi="Times New Roman" w:cs="Times New Roman"/>
          <w:sz w:val="24"/>
          <w:szCs w:val="24"/>
        </w:rPr>
        <w:t>circumstances</w:t>
      </w:r>
      <w:r w:rsidR="00D9733D">
        <w:rPr>
          <w:rFonts w:ascii="Times New Roman" w:eastAsia="Times New Roman" w:hAnsi="Times New Roman" w:cs="Times New Roman"/>
          <w:sz w:val="24"/>
          <w:szCs w:val="24"/>
        </w:rPr>
        <w:t xml:space="preserve"> of the pandemic</w:t>
      </w:r>
      <w:r>
        <w:rPr>
          <w:rFonts w:ascii="Times New Roman" w:eastAsia="Times New Roman" w:hAnsi="Times New Roman" w:cs="Times New Roman"/>
          <w:sz w:val="24"/>
          <w:szCs w:val="24"/>
        </w:rPr>
        <w:t xml:space="preserve"> will not produce a jury pool containing a fair cross-section of the community</w:t>
      </w:r>
      <w:r w:rsidR="00D9733D">
        <w:rPr>
          <w:rFonts w:ascii="Times New Roman" w:eastAsia="Times New Roman" w:hAnsi="Times New Roman" w:cs="Times New Roman"/>
          <w:sz w:val="24"/>
          <w:szCs w:val="24"/>
        </w:rPr>
        <w:t>, nor will it comport with due process or the guarantee of a fair trial.</w:t>
      </w:r>
    </w:p>
    <w:p w14:paraId="43C5444D" w14:textId="295FEAC4" w:rsidR="00ED04B5" w:rsidRPr="00646D05" w:rsidRDefault="00646D05" w:rsidP="00646D05">
      <w:pPr>
        <w:widowControl w:val="0"/>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90"/>
        <w:rPr>
          <w:rFonts w:ascii="Times New Roman" w:eastAsia="Times New Roman" w:hAnsi="Times New Roman" w:cs="Times New Roman"/>
          <w:b/>
          <w:bCs/>
          <w:sz w:val="24"/>
          <w:szCs w:val="24"/>
          <w:u w:val="single"/>
        </w:rPr>
      </w:pPr>
      <w:r w:rsidRPr="00646D05">
        <w:rPr>
          <w:rFonts w:ascii="Times New Roman" w:eastAsia="Times New Roman" w:hAnsi="Times New Roman" w:cs="Times New Roman"/>
          <w:b/>
          <w:bCs/>
          <w:sz w:val="24"/>
          <w:szCs w:val="24"/>
          <w:u w:val="single"/>
        </w:rPr>
        <w:t xml:space="preserve">IV.  </w:t>
      </w:r>
      <w:r w:rsidR="00ED04B5" w:rsidRPr="00646D05">
        <w:rPr>
          <w:rFonts w:ascii="Times New Roman" w:eastAsia="Times New Roman" w:hAnsi="Times New Roman" w:cs="Times New Roman"/>
          <w:b/>
          <w:bCs/>
          <w:sz w:val="24"/>
          <w:szCs w:val="24"/>
          <w:u w:val="single"/>
        </w:rPr>
        <w:t xml:space="preserve">Issues with Masks </w:t>
      </w:r>
    </w:p>
    <w:p w14:paraId="60508D4A" w14:textId="21E18979" w:rsidR="00ED04B5" w:rsidRDefault="00ED04B5"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Facial coverings are usually associated with hidden identity, cover-ups, and crime.</w:t>
      </w:r>
    </w:p>
    <w:p w14:paraId="46A5BA33" w14:textId="1FA6A46D" w:rsidR="00ED04B5" w:rsidRDefault="008F403C"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ED04B5">
        <w:rPr>
          <w:rFonts w:ascii="Times New Roman" w:eastAsia="Times New Roman" w:hAnsi="Times New Roman" w:cs="Times New Roman"/>
          <w:sz w:val="24"/>
          <w:szCs w:val="24"/>
        </w:rPr>
        <w:t xml:space="preserve"> defendant</w:t>
      </w:r>
      <w:r>
        <w:rPr>
          <w:rFonts w:ascii="Times New Roman" w:eastAsia="Times New Roman" w:hAnsi="Times New Roman" w:cs="Times New Roman"/>
          <w:sz w:val="24"/>
          <w:szCs w:val="24"/>
        </w:rPr>
        <w:t>,</w:t>
      </w:r>
      <w:r w:rsidR="00ED04B5">
        <w:rPr>
          <w:rFonts w:ascii="Times New Roman" w:eastAsia="Times New Roman" w:hAnsi="Times New Roman" w:cs="Times New Roman"/>
          <w:sz w:val="24"/>
          <w:szCs w:val="24"/>
        </w:rPr>
        <w:t xml:space="preserve"> who sits </w:t>
      </w:r>
      <w:r>
        <w:rPr>
          <w:rFonts w:ascii="Times New Roman" w:eastAsia="Times New Roman" w:hAnsi="Times New Roman" w:cs="Times New Roman"/>
          <w:sz w:val="24"/>
          <w:szCs w:val="24"/>
        </w:rPr>
        <w:t xml:space="preserve">accused and </w:t>
      </w:r>
      <w:r w:rsidR="00ED04B5">
        <w:rPr>
          <w:rFonts w:ascii="Times New Roman" w:eastAsia="Times New Roman" w:hAnsi="Times New Roman" w:cs="Times New Roman"/>
          <w:sz w:val="24"/>
          <w:szCs w:val="24"/>
        </w:rPr>
        <w:t xml:space="preserve">masked throughout the trial, especially one who does not testify, will </w:t>
      </w:r>
      <w:r>
        <w:rPr>
          <w:rFonts w:ascii="Times New Roman" w:eastAsia="Times New Roman" w:hAnsi="Times New Roman" w:cs="Times New Roman"/>
          <w:sz w:val="24"/>
          <w:szCs w:val="24"/>
        </w:rPr>
        <w:t xml:space="preserve">appear </w:t>
      </w:r>
      <w:r w:rsidR="00ED04B5">
        <w:rPr>
          <w:rFonts w:ascii="Times New Roman" w:eastAsia="Times New Roman" w:hAnsi="Times New Roman" w:cs="Times New Roman"/>
          <w:sz w:val="24"/>
          <w:szCs w:val="24"/>
        </w:rPr>
        <w:t>in stark contrast to the witnesses</w:t>
      </w:r>
      <w:r w:rsidR="00A71673">
        <w:rPr>
          <w:rFonts w:ascii="Times New Roman" w:eastAsia="Times New Roman" w:hAnsi="Times New Roman" w:cs="Times New Roman"/>
          <w:sz w:val="24"/>
          <w:szCs w:val="24"/>
        </w:rPr>
        <w:t xml:space="preserve"> </w:t>
      </w:r>
      <w:r w:rsidR="00ED04B5">
        <w:rPr>
          <w:rFonts w:ascii="Times New Roman" w:eastAsia="Times New Roman" w:hAnsi="Times New Roman" w:cs="Times New Roman"/>
          <w:sz w:val="24"/>
          <w:szCs w:val="24"/>
        </w:rPr>
        <w:t xml:space="preserve">who </w:t>
      </w:r>
      <w:r w:rsidR="00A71673">
        <w:rPr>
          <w:rFonts w:ascii="Times New Roman" w:eastAsia="Times New Roman" w:hAnsi="Times New Roman" w:cs="Times New Roman"/>
          <w:sz w:val="24"/>
          <w:szCs w:val="24"/>
        </w:rPr>
        <w:t>will be unmasked when testifying</w:t>
      </w:r>
      <w:r w:rsidR="00ED04B5">
        <w:rPr>
          <w:rFonts w:ascii="Times New Roman" w:eastAsia="Times New Roman" w:hAnsi="Times New Roman" w:cs="Times New Roman"/>
          <w:sz w:val="24"/>
          <w:szCs w:val="24"/>
        </w:rPr>
        <w:t>.</w:t>
      </w:r>
    </w:p>
    <w:p w14:paraId="370B0C02" w14:textId="4B13D422" w:rsidR="008F403C" w:rsidRDefault="008F403C"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witnesses’ demeanor, expressions, and humanness will be seen by the jury; the masked defendant’s will not.</w:t>
      </w:r>
    </w:p>
    <w:p w14:paraId="52BE00D4" w14:textId="0BE7318F" w:rsidR="00A71673" w:rsidRDefault="00A71673"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masked and distanced defendant destroys the presumption of innocence.</w:t>
      </w:r>
    </w:p>
    <w:p w14:paraId="356721E3" w14:textId="77777777" w:rsidR="00A71673" w:rsidRDefault="00A71673"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Masks, distancing and plexiglass walls are all barriers that remove jurors from the humanness of the attorneys and the defendant.  </w:t>
      </w:r>
    </w:p>
    <w:p w14:paraId="273924D7" w14:textId="18EEA8C1" w:rsidR="00A71673" w:rsidRDefault="00A71673"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 cannot be an effective advocate while masked and distanced from the jurors who counsel must persuade. </w:t>
      </w:r>
    </w:p>
    <w:p w14:paraId="3DA9AB18" w14:textId="6B9750AD" w:rsidR="00FA4BC5" w:rsidRDefault="00FA4BC5"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Masking prospective jurors </w:t>
      </w:r>
      <w:r w:rsidR="008F403C">
        <w:rPr>
          <w:rFonts w:ascii="Times New Roman" w:eastAsia="Times New Roman" w:hAnsi="Times New Roman" w:cs="Times New Roman"/>
          <w:sz w:val="24"/>
          <w:szCs w:val="24"/>
        </w:rPr>
        <w:t xml:space="preserve">during </w:t>
      </w:r>
      <w:r w:rsidR="008F403C" w:rsidRPr="00FA4BC5">
        <w:rPr>
          <w:rFonts w:ascii="Times New Roman" w:eastAsia="Times New Roman" w:hAnsi="Times New Roman" w:cs="Times New Roman"/>
          <w:i/>
          <w:iCs/>
          <w:sz w:val="24"/>
          <w:szCs w:val="24"/>
        </w:rPr>
        <w:t>voir dire</w:t>
      </w:r>
      <w:r>
        <w:rPr>
          <w:rFonts w:ascii="Times New Roman" w:eastAsia="Times New Roman" w:hAnsi="Times New Roman" w:cs="Times New Roman"/>
          <w:sz w:val="24"/>
          <w:szCs w:val="24"/>
        </w:rPr>
        <w:t xml:space="preserve"> prevents clear communication between counsel and a juror and prevents counsel from accurately assessing non-verbal cues </w:t>
      </w:r>
      <w:r>
        <w:rPr>
          <w:rFonts w:ascii="Times New Roman" w:eastAsia="Times New Roman" w:hAnsi="Times New Roman" w:cs="Times New Roman"/>
          <w:sz w:val="24"/>
          <w:szCs w:val="24"/>
        </w:rPr>
        <w:lastRenderedPageBreak/>
        <w:t>communicated through facial demeanor and expression.</w:t>
      </w:r>
    </w:p>
    <w:p w14:paraId="26FEDCE8" w14:textId="03DA31BB" w:rsidR="009A50A4" w:rsidRDefault="009A50A4"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 cannot meaningfully </w:t>
      </w:r>
      <w:r w:rsidRPr="009A50A4">
        <w:rPr>
          <w:rFonts w:ascii="Times New Roman" w:eastAsia="Times New Roman" w:hAnsi="Times New Roman" w:cs="Times New Roman"/>
          <w:i/>
          <w:iCs/>
          <w:sz w:val="24"/>
          <w:szCs w:val="24"/>
        </w:rPr>
        <w:t>voir dire</w:t>
      </w:r>
      <w:r>
        <w:rPr>
          <w:rFonts w:ascii="Times New Roman" w:eastAsia="Times New Roman" w:hAnsi="Times New Roman" w:cs="Times New Roman"/>
          <w:sz w:val="24"/>
          <w:szCs w:val="24"/>
        </w:rPr>
        <w:t xml:space="preserve"> or challenge jurors without being able to observe their demeanor.</w:t>
      </w:r>
    </w:p>
    <w:p w14:paraId="64B27BEB" w14:textId="62ED3CC4" w:rsidR="00561F45" w:rsidRDefault="00561F45"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prospective juror’s demeanor is a critical factor in determining her impartiality.  </w:t>
      </w:r>
      <w:r w:rsidRPr="00561F45">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sidRPr="00561F45">
        <w:rPr>
          <w:rFonts w:ascii="Times New Roman" w:eastAsia="Times New Roman" w:hAnsi="Times New Roman" w:cs="Times New Roman"/>
          <w:sz w:val="24"/>
          <w:szCs w:val="24"/>
          <w:u w:val="single"/>
        </w:rPr>
        <w:t>e.g.</w:t>
      </w:r>
      <w:r>
        <w:rPr>
          <w:rFonts w:ascii="Times New Roman" w:eastAsia="Times New Roman" w:hAnsi="Times New Roman" w:cs="Times New Roman"/>
          <w:sz w:val="24"/>
          <w:szCs w:val="24"/>
        </w:rPr>
        <w:t xml:space="preserve">, </w:t>
      </w:r>
      <w:r w:rsidRPr="00561F45">
        <w:rPr>
          <w:rFonts w:ascii="Times New Roman" w:eastAsia="Times New Roman" w:hAnsi="Times New Roman" w:cs="Times New Roman"/>
          <w:sz w:val="24"/>
          <w:szCs w:val="24"/>
          <w:u w:val="single"/>
        </w:rPr>
        <w:t>Commonwealth v. Rush</w:t>
      </w:r>
      <w:r>
        <w:rPr>
          <w:rFonts w:ascii="Times New Roman" w:eastAsia="Times New Roman" w:hAnsi="Times New Roman" w:cs="Times New Roman"/>
          <w:sz w:val="24"/>
          <w:szCs w:val="24"/>
        </w:rPr>
        <w:t>, 162 A.3d 530, 537 (Pa.Super. 2017).</w:t>
      </w:r>
    </w:p>
    <w:p w14:paraId="42411647" w14:textId="7BA9A193" w:rsidR="00561F45" w:rsidRDefault="00561F45"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Counsel bases tactics and challenges on jurors’ demeanor and may strike a juror on demeanor alone.</w:t>
      </w:r>
    </w:p>
    <w:p w14:paraId="21D47FC3" w14:textId="63445BBA" w:rsidR="00FA4BC5" w:rsidRDefault="00C857D3"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is true of m</w:t>
      </w:r>
      <w:r w:rsidR="00FA4BC5">
        <w:rPr>
          <w:rFonts w:ascii="Times New Roman" w:eastAsia="Times New Roman" w:hAnsi="Times New Roman" w:cs="Times New Roman"/>
          <w:sz w:val="24"/>
          <w:szCs w:val="24"/>
        </w:rPr>
        <w:t>asking jurors during trial</w:t>
      </w:r>
      <w:r>
        <w:rPr>
          <w:rFonts w:ascii="Times New Roman" w:eastAsia="Times New Roman" w:hAnsi="Times New Roman" w:cs="Times New Roman"/>
          <w:sz w:val="24"/>
          <w:szCs w:val="24"/>
        </w:rPr>
        <w:t>.</w:t>
      </w:r>
    </w:p>
    <w:p w14:paraId="19FA9BA5" w14:textId="22C7E072" w:rsidR="004B0C0C" w:rsidRDefault="00C857D3"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Masking attorneys, who are </w:t>
      </w:r>
      <w:r w:rsidR="00A71673">
        <w:rPr>
          <w:rFonts w:ascii="Times New Roman" w:eastAsia="Times New Roman" w:hAnsi="Times New Roman" w:cs="Times New Roman"/>
          <w:sz w:val="24"/>
          <w:szCs w:val="24"/>
        </w:rPr>
        <w:t xml:space="preserve">speaking continually </w:t>
      </w:r>
      <w:r>
        <w:rPr>
          <w:rFonts w:ascii="Times New Roman" w:eastAsia="Times New Roman" w:hAnsi="Times New Roman" w:cs="Times New Roman"/>
          <w:sz w:val="24"/>
          <w:szCs w:val="24"/>
        </w:rPr>
        <w:t xml:space="preserve">throughout </w:t>
      </w:r>
      <w:r w:rsidR="00A7167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trial, </w:t>
      </w:r>
      <w:r w:rsidR="004B0C0C">
        <w:rPr>
          <w:rFonts w:ascii="Times New Roman" w:eastAsia="Times New Roman" w:hAnsi="Times New Roman" w:cs="Times New Roman"/>
          <w:sz w:val="24"/>
          <w:szCs w:val="24"/>
        </w:rPr>
        <w:t xml:space="preserve">creates </w:t>
      </w:r>
      <w:r w:rsidR="004B0C0C" w:rsidRPr="00084699">
        <w:rPr>
          <w:rFonts w:ascii="Times New Roman" w:eastAsia="Times New Roman" w:hAnsi="Times New Roman" w:cs="Times New Roman"/>
          <w:sz w:val="24"/>
          <w:szCs w:val="24"/>
        </w:rPr>
        <w:t>muffle</w:t>
      </w:r>
      <w:r w:rsidR="004B0C0C">
        <w:rPr>
          <w:rFonts w:ascii="Times New Roman" w:eastAsia="Times New Roman" w:hAnsi="Times New Roman" w:cs="Times New Roman"/>
          <w:sz w:val="24"/>
          <w:szCs w:val="24"/>
        </w:rPr>
        <w:t>d</w:t>
      </w:r>
      <w:r w:rsidR="004B0C0C" w:rsidRPr="00084699">
        <w:rPr>
          <w:rFonts w:ascii="Times New Roman" w:eastAsia="Times New Roman" w:hAnsi="Times New Roman" w:cs="Times New Roman"/>
          <w:sz w:val="24"/>
          <w:szCs w:val="24"/>
        </w:rPr>
        <w:t xml:space="preserve"> </w:t>
      </w:r>
      <w:r w:rsidR="004B0C0C">
        <w:rPr>
          <w:rFonts w:ascii="Times New Roman" w:eastAsia="Times New Roman" w:hAnsi="Times New Roman" w:cs="Times New Roman"/>
          <w:sz w:val="24"/>
          <w:szCs w:val="24"/>
        </w:rPr>
        <w:t xml:space="preserve">speech, </w:t>
      </w:r>
      <w:r w:rsidR="004B0C0C" w:rsidRPr="00084699">
        <w:rPr>
          <w:rFonts w:ascii="Times New Roman" w:eastAsia="Times New Roman" w:hAnsi="Times New Roman" w:cs="Times New Roman"/>
          <w:sz w:val="24"/>
          <w:szCs w:val="24"/>
        </w:rPr>
        <w:t>prevent</w:t>
      </w:r>
      <w:r w:rsidR="004B0C0C">
        <w:rPr>
          <w:rFonts w:ascii="Times New Roman" w:eastAsia="Times New Roman" w:hAnsi="Times New Roman" w:cs="Times New Roman"/>
          <w:sz w:val="24"/>
          <w:szCs w:val="24"/>
        </w:rPr>
        <w:t>s</w:t>
      </w:r>
      <w:r w:rsidR="004B0C0C" w:rsidRPr="00084699">
        <w:rPr>
          <w:rFonts w:ascii="Times New Roman" w:eastAsia="Times New Roman" w:hAnsi="Times New Roman" w:cs="Times New Roman"/>
          <w:sz w:val="24"/>
          <w:szCs w:val="24"/>
        </w:rPr>
        <w:t xml:space="preserve"> </w:t>
      </w:r>
      <w:r w:rsidR="004B0C0C">
        <w:rPr>
          <w:rFonts w:ascii="Times New Roman" w:eastAsia="Times New Roman" w:hAnsi="Times New Roman" w:cs="Times New Roman"/>
          <w:sz w:val="24"/>
          <w:szCs w:val="24"/>
        </w:rPr>
        <w:t xml:space="preserve">full expression, and destroys effective interactions between counsel and the Judge, the witnesses, and the jurors which are vital to </w:t>
      </w:r>
      <w:r w:rsidR="002A521E">
        <w:rPr>
          <w:rFonts w:ascii="Times New Roman" w:eastAsia="Times New Roman" w:hAnsi="Times New Roman" w:cs="Times New Roman"/>
          <w:sz w:val="24"/>
          <w:szCs w:val="24"/>
        </w:rPr>
        <w:t>effective representation.</w:t>
      </w:r>
    </w:p>
    <w:p w14:paraId="2BA81BA7" w14:textId="54CBF3DB" w:rsidR="008F403C" w:rsidRDefault="008F403C"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“clear” </w:t>
      </w:r>
      <w:r w:rsidR="00D83963">
        <w:rPr>
          <w:rFonts w:ascii="Times New Roman" w:eastAsia="Times New Roman" w:hAnsi="Times New Roman" w:cs="Times New Roman"/>
          <w:sz w:val="24"/>
          <w:szCs w:val="24"/>
        </w:rPr>
        <w:t xml:space="preserve">or “transparent” </w:t>
      </w:r>
      <w:r>
        <w:rPr>
          <w:rFonts w:ascii="Times New Roman" w:eastAsia="Times New Roman" w:hAnsi="Times New Roman" w:cs="Times New Roman"/>
          <w:sz w:val="24"/>
          <w:szCs w:val="24"/>
        </w:rPr>
        <w:t>masks do</w:t>
      </w:r>
      <w:r w:rsidR="001748BB">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not alleviate these concerns.  </w:t>
      </w:r>
    </w:p>
    <w:p w14:paraId="7C49EA5B" w14:textId="6686C3F9" w:rsidR="008F403C" w:rsidRDefault="00D83963"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c</w:t>
      </w:r>
      <w:r w:rsidR="008F403C">
        <w:rPr>
          <w:rFonts w:ascii="Times New Roman" w:eastAsia="Times New Roman" w:hAnsi="Times New Roman" w:cs="Times New Roman"/>
          <w:sz w:val="24"/>
          <w:szCs w:val="24"/>
        </w:rPr>
        <w:t xml:space="preserve">lear masks are only clear to the extent there is a square cut out around the mouth area where transparent plastic is substituted for cloth; aside from making the wearer look foolish, </w:t>
      </w:r>
      <w:r w:rsidR="00FA4BC5">
        <w:rPr>
          <w:rFonts w:ascii="Times New Roman" w:eastAsia="Times New Roman" w:hAnsi="Times New Roman" w:cs="Times New Roman"/>
          <w:sz w:val="24"/>
          <w:szCs w:val="24"/>
        </w:rPr>
        <w:t>such a mask still covers most of the lower portion of the face and remains a barrier to clear speech and expression.</w:t>
      </w:r>
      <w:r w:rsidR="008F403C">
        <w:rPr>
          <w:rFonts w:ascii="Times New Roman" w:eastAsia="Times New Roman" w:hAnsi="Times New Roman" w:cs="Times New Roman"/>
          <w:sz w:val="24"/>
          <w:szCs w:val="24"/>
        </w:rPr>
        <w:t xml:space="preserve"> </w:t>
      </w:r>
    </w:p>
    <w:p w14:paraId="3433D506" w14:textId="50155B54" w:rsidR="00D83963" w:rsidRDefault="00D83963"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defendant is not aware whether 100% transparent masks are breathable and effective against transmission of the virus.</w:t>
      </w:r>
    </w:p>
    <w:p w14:paraId="3475E126" w14:textId="1DF0C171" w:rsidR="00FA4BC5" w:rsidRPr="00F66616" w:rsidRDefault="00C73A4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CDC has suggested clear masks over cloth ones in limited situations such as for those who rely on lip-reading to communicate.  </w:t>
      </w:r>
      <w:hyperlink r:id="rId26" w:history="1">
        <w:r w:rsidRPr="009646E2">
          <w:rPr>
            <w:rStyle w:val="Hyperlink"/>
          </w:rPr>
          <w:t>https://www.cdc.gov/coronavirus/2019-ncov/prevent-getting-sick/cloth-face-cover-guidance.html</w:t>
        </w:r>
      </w:hyperlink>
    </w:p>
    <w:p w14:paraId="619D9A75" w14:textId="5F62E504" w:rsidR="00F66616" w:rsidRDefault="00F6661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Masks at trial, although mandatory for health reasons, impede counsel’s effectiveness and prevent the meaningful participation of the defendant, the jurors and the witnesses.</w:t>
      </w:r>
    </w:p>
    <w:p w14:paraId="62AAC390" w14:textId="08D858AA" w:rsidR="00F66616" w:rsidRDefault="00F6661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Masks create a substantially unfair trial.</w:t>
      </w:r>
    </w:p>
    <w:p w14:paraId="133BE971" w14:textId="1957380A" w:rsidR="00F66616" w:rsidRPr="00F66616" w:rsidRDefault="00F66616" w:rsidP="00F66616">
      <w:pPr>
        <w:widowControl w:val="0"/>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rPr>
          <w:rFonts w:ascii="Times New Roman" w:eastAsia="Times New Roman" w:hAnsi="Times New Roman" w:cs="Times New Roman"/>
          <w:b/>
          <w:bCs/>
          <w:sz w:val="24"/>
          <w:szCs w:val="24"/>
          <w:u w:val="single"/>
        </w:rPr>
      </w:pPr>
      <w:r w:rsidRPr="00F66616">
        <w:rPr>
          <w:rFonts w:ascii="Times New Roman" w:eastAsia="Times New Roman" w:hAnsi="Times New Roman" w:cs="Times New Roman"/>
          <w:b/>
          <w:bCs/>
          <w:sz w:val="24"/>
          <w:szCs w:val="24"/>
          <w:u w:val="single"/>
        </w:rPr>
        <w:t>V.  Issues with Social Distancing Logistics</w:t>
      </w:r>
    </w:p>
    <w:p w14:paraId="75DFBF53" w14:textId="0F7EA185" w:rsidR="00373B35" w:rsidRDefault="006D045C"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jurors have to be spread out</w:t>
      </w:r>
      <w:r w:rsidR="00373B35">
        <w:rPr>
          <w:rFonts w:ascii="Times New Roman" w:eastAsia="Times New Roman" w:hAnsi="Times New Roman" w:cs="Times New Roman"/>
          <w:sz w:val="24"/>
          <w:szCs w:val="24"/>
        </w:rPr>
        <w:t xml:space="preserve"> in the courtroom</w:t>
      </w:r>
      <w:r w:rsidR="009A50A4">
        <w:rPr>
          <w:rFonts w:ascii="Times New Roman" w:eastAsia="Times New Roman" w:hAnsi="Times New Roman" w:cs="Times New Roman"/>
          <w:sz w:val="24"/>
          <w:szCs w:val="24"/>
        </w:rPr>
        <w:t xml:space="preserve"> during trial</w:t>
      </w:r>
      <w:r>
        <w:rPr>
          <w:rFonts w:ascii="Times New Roman" w:eastAsia="Times New Roman" w:hAnsi="Times New Roman" w:cs="Times New Roman"/>
          <w:sz w:val="24"/>
          <w:szCs w:val="24"/>
        </w:rPr>
        <w:t>, they</w:t>
      </w:r>
      <w:r w:rsidR="00373B35">
        <w:rPr>
          <w:rFonts w:ascii="Times New Roman" w:eastAsia="Times New Roman" w:hAnsi="Times New Roman" w:cs="Times New Roman"/>
          <w:sz w:val="24"/>
          <w:szCs w:val="24"/>
        </w:rPr>
        <w:t xml:space="preserve"> are no longer </w:t>
      </w:r>
      <w:r w:rsidR="005622D2">
        <w:rPr>
          <w:rFonts w:ascii="Times New Roman" w:eastAsia="Times New Roman" w:hAnsi="Times New Roman" w:cs="Times New Roman"/>
          <w:sz w:val="24"/>
          <w:szCs w:val="24"/>
        </w:rPr>
        <w:t xml:space="preserve">a </w:t>
      </w:r>
      <w:r w:rsidR="00373B35">
        <w:rPr>
          <w:rFonts w:ascii="Times New Roman" w:eastAsia="Times New Roman" w:hAnsi="Times New Roman" w:cs="Times New Roman"/>
          <w:sz w:val="24"/>
          <w:szCs w:val="24"/>
        </w:rPr>
        <w:t xml:space="preserve">spatially-cohesive </w:t>
      </w:r>
      <w:r w:rsidR="005622D2">
        <w:rPr>
          <w:rFonts w:ascii="Times New Roman" w:eastAsia="Times New Roman" w:hAnsi="Times New Roman" w:cs="Times New Roman"/>
          <w:sz w:val="24"/>
          <w:szCs w:val="24"/>
        </w:rPr>
        <w:t xml:space="preserve">group </w:t>
      </w:r>
      <w:r w:rsidR="00373B35">
        <w:rPr>
          <w:rFonts w:ascii="Times New Roman" w:eastAsia="Times New Roman" w:hAnsi="Times New Roman" w:cs="Times New Roman"/>
          <w:sz w:val="24"/>
          <w:szCs w:val="24"/>
        </w:rPr>
        <w:t>receiving evidence in the same manner</w:t>
      </w:r>
      <w:r w:rsidR="00EE2004">
        <w:rPr>
          <w:rFonts w:ascii="Times New Roman" w:eastAsia="Times New Roman" w:hAnsi="Times New Roman" w:cs="Times New Roman"/>
          <w:sz w:val="24"/>
          <w:szCs w:val="24"/>
        </w:rPr>
        <w:t xml:space="preserve"> or subject to the same experiences</w:t>
      </w:r>
      <w:r w:rsidR="00373B35">
        <w:rPr>
          <w:rFonts w:ascii="Times New Roman" w:eastAsia="Times New Roman" w:hAnsi="Times New Roman" w:cs="Times New Roman"/>
          <w:sz w:val="24"/>
          <w:szCs w:val="24"/>
        </w:rPr>
        <w:t xml:space="preserve">.  </w:t>
      </w:r>
    </w:p>
    <w:p w14:paraId="4574874C" w14:textId="5363990E" w:rsidR="005622D2" w:rsidRDefault="00373B35"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22D2">
        <w:rPr>
          <w:rFonts w:ascii="Times New Roman" w:eastAsia="Times New Roman" w:hAnsi="Times New Roman" w:cs="Times New Roman"/>
          <w:sz w:val="24"/>
          <w:szCs w:val="24"/>
        </w:rPr>
        <w:t>Some jurors will be forced to sit farther from, and even behind, all the “action</w:t>
      </w:r>
      <w:r w:rsidR="00EE2004">
        <w:rPr>
          <w:rFonts w:ascii="Times New Roman" w:eastAsia="Times New Roman" w:hAnsi="Times New Roman" w:cs="Times New Roman"/>
          <w:sz w:val="24"/>
          <w:szCs w:val="24"/>
        </w:rPr>
        <w:t>.</w:t>
      </w:r>
      <w:r w:rsidR="005622D2">
        <w:rPr>
          <w:rFonts w:ascii="Times New Roman" w:eastAsia="Times New Roman" w:hAnsi="Times New Roman" w:cs="Times New Roman"/>
          <w:sz w:val="24"/>
          <w:szCs w:val="24"/>
        </w:rPr>
        <w:t>”</w:t>
      </w:r>
      <w:r w:rsidR="00EE2004">
        <w:rPr>
          <w:rFonts w:ascii="Times New Roman" w:eastAsia="Times New Roman" w:hAnsi="Times New Roman" w:cs="Times New Roman"/>
          <w:sz w:val="24"/>
          <w:szCs w:val="24"/>
        </w:rPr>
        <w:t xml:space="preserve"> </w:t>
      </w:r>
    </w:p>
    <w:p w14:paraId="70F4C442" w14:textId="07686BAC" w:rsidR="009A50A4" w:rsidRDefault="005622D2"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Some jurors will be forced to view the evidence and the parties from the audience section which is purposely separated and removed from the well of the courtroom.</w:t>
      </w:r>
    </w:p>
    <w:p w14:paraId="274DE147" w14:textId="08072803" w:rsidR="00B85297" w:rsidRDefault="00B85297"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Some jurors will only be able to see the backs of the defendant and the attorneys.</w:t>
      </w:r>
    </w:p>
    <w:p w14:paraId="38898875" w14:textId="5F6E7134" w:rsidR="0056126B" w:rsidRDefault="0056126B"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Having jurors spread out in the courtroom makes delivering opening statements and closing arguments logistically ineffective</w:t>
      </w:r>
      <w:r w:rsidR="00E408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audibly inferior</w:t>
      </w:r>
      <w:r w:rsidR="00E408E2">
        <w:rPr>
          <w:rFonts w:ascii="Times New Roman" w:eastAsia="Times New Roman" w:hAnsi="Times New Roman" w:cs="Times New Roman"/>
          <w:sz w:val="24"/>
          <w:szCs w:val="24"/>
        </w:rPr>
        <w:t>, and emotionally bereft</w:t>
      </w:r>
      <w:r>
        <w:rPr>
          <w:rFonts w:ascii="Times New Roman" w:eastAsia="Times New Roman" w:hAnsi="Times New Roman" w:cs="Times New Roman"/>
          <w:sz w:val="24"/>
          <w:szCs w:val="24"/>
        </w:rPr>
        <w:t>.</w:t>
      </w:r>
    </w:p>
    <w:p w14:paraId="756B3DAF" w14:textId="634C8539" w:rsidR="007A14A6" w:rsidRDefault="007A14A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be an effective advocate, counsel needs to see the jurors’ demeanor during </w:t>
      </w:r>
      <w:r w:rsidR="00EE2004">
        <w:rPr>
          <w:rFonts w:ascii="Times New Roman" w:eastAsia="Times New Roman" w:hAnsi="Times New Roman" w:cs="Times New Roman"/>
          <w:sz w:val="24"/>
          <w:szCs w:val="24"/>
        </w:rPr>
        <w:t xml:space="preserve">selection and </w:t>
      </w:r>
      <w:r>
        <w:rPr>
          <w:rFonts w:ascii="Times New Roman" w:eastAsia="Times New Roman" w:hAnsi="Times New Roman" w:cs="Times New Roman"/>
          <w:sz w:val="24"/>
          <w:szCs w:val="24"/>
        </w:rPr>
        <w:t xml:space="preserve">trial and needs to object if any jurors are sleeping, talking, or doing something inappropriate.  </w:t>
      </w:r>
    </w:p>
    <w:p w14:paraId="645A5A90" w14:textId="551C0B18" w:rsidR="007A14A6" w:rsidRDefault="007A14A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Counsel can</w:t>
      </w:r>
      <w:r w:rsidR="00EE2004">
        <w:rPr>
          <w:rFonts w:ascii="Times New Roman" w:eastAsia="Times New Roman" w:hAnsi="Times New Roman" w:cs="Times New Roman"/>
          <w:sz w:val="24"/>
          <w:szCs w:val="24"/>
        </w:rPr>
        <w:t>not see jurors who are seated b</w:t>
      </w:r>
      <w:r>
        <w:rPr>
          <w:rFonts w:ascii="Times New Roman" w:eastAsia="Times New Roman" w:hAnsi="Times New Roman" w:cs="Times New Roman"/>
          <w:sz w:val="24"/>
          <w:szCs w:val="24"/>
        </w:rPr>
        <w:t xml:space="preserve">ehind </w:t>
      </w:r>
      <w:r w:rsidR="00EE2004">
        <w:rPr>
          <w:rFonts w:ascii="Times New Roman" w:eastAsia="Times New Roman" w:hAnsi="Times New Roman" w:cs="Times New Roman"/>
          <w:sz w:val="24"/>
          <w:szCs w:val="24"/>
        </w:rPr>
        <w:t>counsel</w:t>
      </w:r>
      <w:r>
        <w:rPr>
          <w:rFonts w:ascii="Times New Roman" w:eastAsia="Times New Roman" w:hAnsi="Times New Roman" w:cs="Times New Roman"/>
          <w:sz w:val="24"/>
          <w:szCs w:val="24"/>
        </w:rPr>
        <w:t>.</w:t>
      </w:r>
    </w:p>
    <w:p w14:paraId="706A3BB7" w14:textId="4B5CDC1E" w:rsidR="007A14A6" w:rsidRDefault="007A14A6"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With jurors spread out in the audience section, they will be in a position to hear counsel’s conversations with the defendant which are to be protected and confidential.</w:t>
      </w:r>
    </w:p>
    <w:p w14:paraId="447545C9" w14:textId="69B0BD34" w:rsidR="00710E7E" w:rsidRDefault="00710E7E"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Counsel cannot socially distance with the defendant during a trial; this may offend some jurors or cause disdain toward counsel.</w:t>
      </w:r>
    </w:p>
    <w:p w14:paraId="3C575F30" w14:textId="0A1B750F" w:rsidR="00FE283E" w:rsidRDefault="006A2CFD"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Masks, distancing, and p</w:t>
      </w:r>
      <w:r w:rsidR="00FE283E">
        <w:rPr>
          <w:rFonts w:ascii="Times New Roman" w:eastAsia="Times New Roman" w:hAnsi="Times New Roman" w:cs="Times New Roman"/>
          <w:sz w:val="24"/>
          <w:szCs w:val="24"/>
        </w:rPr>
        <w:t xml:space="preserve">lexiglass throughout the courtroom </w:t>
      </w:r>
      <w:r>
        <w:rPr>
          <w:rFonts w:ascii="Times New Roman" w:eastAsia="Times New Roman" w:hAnsi="Times New Roman" w:cs="Times New Roman"/>
          <w:sz w:val="24"/>
          <w:szCs w:val="24"/>
        </w:rPr>
        <w:t>creates a maze of barriers that isolates the participants from one another.</w:t>
      </w:r>
    </w:p>
    <w:p w14:paraId="5A6674D3" w14:textId="02A43977" w:rsidR="006A2CFD" w:rsidRDefault="006A2CFD"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jurors will be removed from and unable to observe a masked defendant’s demeanor.</w:t>
      </w:r>
    </w:p>
    <w:p w14:paraId="5601F417" w14:textId="77777777" w:rsidR="006A2CFD" w:rsidRDefault="006A2CFD" w:rsidP="006A2CFD">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shown that “proximity affects empathy.”  </w:t>
      </w:r>
      <w:r w:rsidRPr="000C40C9">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NACDL Statement of </w:t>
      </w:r>
      <w:r>
        <w:rPr>
          <w:rFonts w:ascii="Times New Roman" w:eastAsia="Times New Roman" w:hAnsi="Times New Roman" w:cs="Times New Roman"/>
          <w:sz w:val="24"/>
          <w:szCs w:val="24"/>
        </w:rPr>
        <w:lastRenderedPageBreak/>
        <w:t>Principles and Report on “Criminal Court Reopening and Public Health in the COVID-19 Era” (June 2020) at pg. 9-10.</w:t>
      </w:r>
    </w:p>
    <w:p w14:paraId="23FDFCA2" w14:textId="77777777" w:rsidR="006A2CFD" w:rsidRDefault="006A2CFD" w:rsidP="006A2CFD">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“[S]eparating an accused person from the jury by [any barrier such as plexiglass, masks, or virtual mechanisms] dehumanizes the person on trial and reduces juror empathy.”  </w:t>
      </w:r>
      <w:r w:rsidRPr="009F1AD0">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w:t>
      </w:r>
    </w:p>
    <w:p w14:paraId="26F750F9" w14:textId="551060FB" w:rsidR="006D045C" w:rsidRDefault="006D045C"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Separating jurors into smaller groups when they are outside the courtroom invites misconduct</w:t>
      </w:r>
      <w:r w:rsidR="00710E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0654E67" w14:textId="796291C6" w:rsidR="006A2CFD" w:rsidRDefault="006A2CFD"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Sidebars are a necessary part of any trial; requiring the participants to remove themselves to another room is unduly disruptive and time-consuming.</w:t>
      </w:r>
    </w:p>
    <w:p w14:paraId="557F4520" w14:textId="04F9CE0B" w:rsidR="006A2CFD" w:rsidRDefault="006A2CFD"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Prohibiting exhibits and other documents from being passed to and from the witnesses absolutely hamstrings and hinders effective cross-examination.</w:t>
      </w:r>
    </w:p>
    <w:p w14:paraId="7E621EFC" w14:textId="3349C417" w:rsidR="00227600" w:rsidRDefault="0022760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Having jurors deliberate in the courtroom increases the chance that, by intention or accident, others may easily eavesdrop on their conversations; the courtroom has multiple entrances, is outfitted with a microphone system that can be accessed remotely, and is equipped with surveillance cameras that can be accessed remotely.</w:t>
      </w:r>
    </w:p>
    <w:p w14:paraId="2FF46AEB" w14:textId="025BEFB1" w:rsidR="00227600" w:rsidRDefault="00227600"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all these reasons, defendant objects to the Court’s social distancing procedures which deprive him of effective counsel</w:t>
      </w:r>
      <w:r w:rsidR="00E408E2">
        <w:rPr>
          <w:rFonts w:ascii="Times New Roman" w:eastAsia="Times New Roman" w:hAnsi="Times New Roman" w:cs="Times New Roman"/>
          <w:sz w:val="24"/>
          <w:szCs w:val="24"/>
        </w:rPr>
        <w:t>, an impartial jury,</w:t>
      </w:r>
      <w:r>
        <w:rPr>
          <w:rFonts w:ascii="Times New Roman" w:eastAsia="Times New Roman" w:hAnsi="Times New Roman" w:cs="Times New Roman"/>
          <w:sz w:val="24"/>
          <w:szCs w:val="24"/>
        </w:rPr>
        <w:t xml:space="preserve"> and a fair trial.</w:t>
      </w:r>
    </w:p>
    <w:p w14:paraId="6FAE483C" w14:textId="4E2A034F" w:rsidR="00B214FF" w:rsidRPr="00371112" w:rsidRDefault="00371112" w:rsidP="00371112">
      <w:pPr>
        <w:widowControl w:val="0"/>
        <w:tabs>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rPr>
          <w:rFonts w:ascii="Times New Roman" w:eastAsia="Times New Roman" w:hAnsi="Times New Roman" w:cs="Times New Roman"/>
          <w:b/>
          <w:bCs/>
          <w:sz w:val="24"/>
          <w:szCs w:val="24"/>
          <w:u w:val="single"/>
        </w:rPr>
      </w:pPr>
      <w:r w:rsidRPr="00371112">
        <w:rPr>
          <w:rFonts w:ascii="Times New Roman" w:eastAsia="Times New Roman" w:hAnsi="Times New Roman" w:cs="Times New Roman"/>
          <w:b/>
          <w:bCs/>
          <w:sz w:val="24"/>
          <w:szCs w:val="24"/>
          <w:u w:val="single"/>
        </w:rPr>
        <w:t xml:space="preserve">VI.  </w:t>
      </w:r>
      <w:r w:rsidR="00B214FF" w:rsidRPr="00371112">
        <w:rPr>
          <w:rFonts w:ascii="Times New Roman" w:eastAsia="Times New Roman" w:hAnsi="Times New Roman" w:cs="Times New Roman"/>
          <w:b/>
          <w:bCs/>
          <w:sz w:val="24"/>
          <w:szCs w:val="24"/>
          <w:u w:val="single"/>
        </w:rPr>
        <w:t>Issues with Excluding the Public</w:t>
      </w:r>
    </w:p>
    <w:p w14:paraId="25C5A6B2" w14:textId="051CA269" w:rsidR="000C395D" w:rsidRDefault="002E3B6B"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Upon information and belief, the Court’s trial procedures will exclude the public from defendant’s trial.</w:t>
      </w:r>
    </w:p>
    <w:p w14:paraId="3D9E7665" w14:textId="3087E72B" w:rsidR="002E3B6B" w:rsidRPr="00051B8B" w:rsidRDefault="002E3B6B" w:rsidP="00051B8B">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Sixth Amendment and Article I, Section 9 guarantee the defendant the right to a public trial</w:t>
      </w:r>
      <w:r w:rsidR="00051B8B">
        <w:rPr>
          <w:rFonts w:ascii="Times New Roman" w:eastAsia="Times New Roman" w:hAnsi="Times New Roman" w:cs="Times New Roman"/>
          <w:sz w:val="24"/>
          <w:szCs w:val="24"/>
        </w:rPr>
        <w:t xml:space="preserve"> and e</w:t>
      </w:r>
      <w:r w:rsidRPr="00051B8B">
        <w:rPr>
          <w:rFonts w:ascii="Times New Roman" w:eastAsia="Times New Roman" w:hAnsi="Times New Roman" w:cs="Times New Roman"/>
          <w:sz w:val="24"/>
          <w:szCs w:val="24"/>
        </w:rPr>
        <w:t xml:space="preserve">xcluding the public is a violation of the defendant’s rights under these constitutional provisions.  </w:t>
      </w:r>
      <w:r w:rsidRPr="00051B8B">
        <w:rPr>
          <w:rFonts w:ascii="Times New Roman" w:eastAsia="Times New Roman" w:hAnsi="Times New Roman" w:cs="Times New Roman"/>
          <w:sz w:val="24"/>
          <w:szCs w:val="24"/>
          <w:u w:val="single"/>
        </w:rPr>
        <w:t>See</w:t>
      </w:r>
      <w:r w:rsidR="00051B8B" w:rsidRPr="00051B8B">
        <w:rPr>
          <w:rFonts w:ascii="Times New Roman" w:eastAsia="Times New Roman" w:hAnsi="Times New Roman" w:cs="Times New Roman"/>
          <w:sz w:val="24"/>
          <w:szCs w:val="24"/>
        </w:rPr>
        <w:t>,</w:t>
      </w:r>
      <w:r w:rsidRPr="00051B8B">
        <w:rPr>
          <w:rFonts w:ascii="Times New Roman" w:eastAsia="Times New Roman" w:hAnsi="Times New Roman" w:cs="Times New Roman"/>
          <w:sz w:val="24"/>
          <w:szCs w:val="24"/>
        </w:rPr>
        <w:t xml:space="preserve"> </w:t>
      </w:r>
      <w:r w:rsidR="00051B8B" w:rsidRPr="00051B8B">
        <w:rPr>
          <w:rFonts w:ascii="Times New Roman" w:eastAsia="Times New Roman" w:hAnsi="Times New Roman" w:cs="Times New Roman"/>
          <w:sz w:val="24"/>
          <w:szCs w:val="24"/>
          <w:u w:val="single"/>
        </w:rPr>
        <w:t>e.g</w:t>
      </w:r>
      <w:r w:rsidR="00051B8B" w:rsidRPr="00051B8B">
        <w:rPr>
          <w:rFonts w:ascii="Times New Roman" w:eastAsia="Times New Roman" w:hAnsi="Times New Roman" w:cs="Times New Roman"/>
          <w:sz w:val="24"/>
          <w:szCs w:val="24"/>
        </w:rPr>
        <w:t xml:space="preserve">., </w:t>
      </w:r>
      <w:r w:rsidRPr="00051B8B">
        <w:rPr>
          <w:rFonts w:ascii="Times New Roman" w:eastAsia="Times New Roman" w:hAnsi="Times New Roman" w:cs="Times New Roman"/>
          <w:sz w:val="24"/>
          <w:szCs w:val="24"/>
          <w:u w:val="single"/>
        </w:rPr>
        <w:t>Waller v. Georgia</w:t>
      </w:r>
      <w:r w:rsidRPr="00051B8B">
        <w:rPr>
          <w:rFonts w:ascii="Times New Roman" w:eastAsia="Times New Roman" w:hAnsi="Times New Roman" w:cs="Times New Roman"/>
          <w:sz w:val="24"/>
          <w:szCs w:val="24"/>
        </w:rPr>
        <w:t xml:space="preserve">, 467 U.S. 39 (1984); </w:t>
      </w:r>
      <w:r w:rsidRPr="00051B8B">
        <w:rPr>
          <w:rFonts w:ascii="Times New Roman" w:eastAsia="Times New Roman" w:hAnsi="Times New Roman" w:cs="Times New Roman"/>
          <w:sz w:val="24"/>
          <w:szCs w:val="24"/>
          <w:u w:val="single"/>
        </w:rPr>
        <w:t>Commonwealth v. Jordan</w:t>
      </w:r>
      <w:r w:rsidRPr="00051B8B">
        <w:rPr>
          <w:rFonts w:ascii="Times New Roman" w:eastAsia="Times New Roman" w:hAnsi="Times New Roman" w:cs="Times New Roman"/>
          <w:sz w:val="24"/>
          <w:szCs w:val="24"/>
        </w:rPr>
        <w:t>, 212 A.3d 91 (Pa.Super. 2019).</w:t>
      </w:r>
    </w:p>
    <w:p w14:paraId="5541D92E" w14:textId="17FB4D3C" w:rsidR="00051B8B" w:rsidRDefault="00051B8B" w:rsidP="0054466A">
      <w:pPr>
        <w:widowControl w:val="0"/>
        <w:numPr>
          <w:ilvl w:val="0"/>
          <w:numId w:val="3"/>
        </w:numPr>
        <w:tabs>
          <w:tab w:val="clear" w:pos="1815"/>
          <w:tab w:val="left" w:pos="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court can exclude the public only if the following criteria are met:  “</w:t>
      </w:r>
      <w:r w:rsidRPr="00051B8B">
        <w:rPr>
          <w:rFonts w:ascii="Times New Roman" w:eastAsia="Times New Roman" w:hAnsi="Times New Roman" w:cs="Times New Roman"/>
          <w:sz w:val="24"/>
          <w:szCs w:val="24"/>
        </w:rPr>
        <w:t>(1) there is an overriding interest that is likely to be prejudiced, (2) the closure is no broader than necessary to protect that interest, (3) the trial court considers reasonable alternatives to closure, and (4) the trial court makes findings adequate to support the closure.</w:t>
      </w:r>
      <w:r>
        <w:rPr>
          <w:rFonts w:ascii="Times New Roman" w:eastAsia="Times New Roman" w:hAnsi="Times New Roman" w:cs="Times New Roman"/>
          <w:sz w:val="24"/>
          <w:szCs w:val="24"/>
        </w:rPr>
        <w:t xml:space="preserve">”  </w:t>
      </w:r>
      <w:r w:rsidRPr="00051B8B">
        <w:rPr>
          <w:rFonts w:ascii="Times New Roman" w:eastAsia="Times New Roman" w:hAnsi="Times New Roman" w:cs="Times New Roman"/>
          <w:sz w:val="24"/>
          <w:szCs w:val="24"/>
          <w:u w:val="single"/>
        </w:rPr>
        <w:t>Id</w:t>
      </w:r>
      <w:r>
        <w:rPr>
          <w:rFonts w:ascii="Times New Roman" w:eastAsia="Times New Roman" w:hAnsi="Times New Roman" w:cs="Times New Roman"/>
          <w:sz w:val="24"/>
          <w:szCs w:val="24"/>
        </w:rPr>
        <w:t>. at 101 (citation and quotations omitted).</w:t>
      </w:r>
    </w:p>
    <w:p w14:paraId="24BDE33D" w14:textId="17C746E5" w:rsidR="00466003" w:rsidRDefault="005669E4" w:rsidP="005669E4">
      <w:pPr>
        <w:widowControl w:val="0"/>
        <w:tabs>
          <w:tab w:val="left" w:pos="7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5669E4">
        <w:rPr>
          <w:rFonts w:ascii="Times New Roman" w:eastAsia="Times New Roman" w:hAnsi="Times New Roman" w:cs="Times New Roman"/>
          <w:b/>
          <w:bCs/>
          <w:sz w:val="24"/>
          <w:szCs w:val="24"/>
        </w:rPr>
        <w:t>WHEREFORE</w:t>
      </w:r>
      <w:r>
        <w:rPr>
          <w:rFonts w:ascii="Times New Roman" w:eastAsia="Times New Roman" w:hAnsi="Times New Roman" w:cs="Times New Roman"/>
          <w:sz w:val="24"/>
          <w:szCs w:val="24"/>
        </w:rPr>
        <w:t xml:space="preserve">, </w:t>
      </w:r>
      <w:r w:rsidR="002B1B80">
        <w:rPr>
          <w:rFonts w:ascii="Times New Roman" w:eastAsia="Times New Roman" w:hAnsi="Times New Roman" w:cs="Times New Roman"/>
          <w:sz w:val="24"/>
          <w:szCs w:val="24"/>
        </w:rPr>
        <w:t>defendant requests the Court to provide</w:t>
      </w:r>
      <w:r w:rsidR="001748BB">
        <w:rPr>
          <w:rFonts w:ascii="Times New Roman" w:eastAsia="Times New Roman" w:hAnsi="Times New Roman" w:cs="Times New Roman"/>
          <w:sz w:val="24"/>
          <w:szCs w:val="24"/>
        </w:rPr>
        <w:t xml:space="preserve"> him </w:t>
      </w:r>
      <w:r w:rsidR="002B1B80">
        <w:rPr>
          <w:rFonts w:ascii="Times New Roman" w:eastAsia="Times New Roman" w:hAnsi="Times New Roman" w:cs="Times New Roman"/>
          <w:sz w:val="24"/>
          <w:szCs w:val="24"/>
        </w:rPr>
        <w:t>with</w:t>
      </w:r>
      <w:r w:rsidR="001748BB">
        <w:rPr>
          <w:rFonts w:ascii="Times New Roman" w:eastAsia="Times New Roman" w:hAnsi="Times New Roman" w:cs="Times New Roman"/>
          <w:sz w:val="24"/>
          <w:szCs w:val="24"/>
        </w:rPr>
        <w:t xml:space="preserve"> a fair trial procedure that does not interfere with his right to a public trial, effective counsel, a</w:t>
      </w:r>
      <w:r w:rsidR="00466003">
        <w:rPr>
          <w:rFonts w:ascii="Times New Roman" w:eastAsia="Times New Roman" w:hAnsi="Times New Roman" w:cs="Times New Roman"/>
          <w:sz w:val="24"/>
          <w:szCs w:val="24"/>
        </w:rPr>
        <w:t>n impartial jury from a fair cross-section of the community</w:t>
      </w:r>
      <w:r w:rsidR="001748BB">
        <w:rPr>
          <w:rFonts w:ascii="Times New Roman" w:eastAsia="Times New Roman" w:hAnsi="Times New Roman" w:cs="Times New Roman"/>
          <w:sz w:val="24"/>
          <w:szCs w:val="24"/>
        </w:rPr>
        <w:t xml:space="preserve">, and </w:t>
      </w:r>
      <w:r w:rsidR="00466003">
        <w:rPr>
          <w:rFonts w:ascii="Times New Roman" w:eastAsia="Times New Roman" w:hAnsi="Times New Roman" w:cs="Times New Roman"/>
          <w:sz w:val="24"/>
          <w:szCs w:val="24"/>
        </w:rPr>
        <w:t>a trial wherein the jurors are seated together in full view of the evidence, attorneys and witnesses</w:t>
      </w:r>
      <w:r>
        <w:rPr>
          <w:rFonts w:ascii="Times New Roman" w:eastAsia="Times New Roman" w:hAnsi="Times New Roman" w:cs="Times New Roman"/>
          <w:sz w:val="24"/>
          <w:szCs w:val="24"/>
        </w:rPr>
        <w:t xml:space="preserve">; </w:t>
      </w:r>
      <w:r w:rsidR="00876FC5">
        <w:rPr>
          <w:rFonts w:ascii="Times New Roman" w:eastAsia="Times New Roman" w:hAnsi="Times New Roman" w:cs="Times New Roman"/>
          <w:sz w:val="24"/>
          <w:szCs w:val="24"/>
        </w:rPr>
        <w:t>or in the alternative, stay his trial until such time as the</w:t>
      </w:r>
      <w:r w:rsidR="004853DE">
        <w:rPr>
          <w:rFonts w:ascii="Times New Roman" w:eastAsia="Times New Roman" w:hAnsi="Times New Roman" w:cs="Times New Roman"/>
          <w:sz w:val="24"/>
          <w:szCs w:val="24"/>
        </w:rPr>
        <w:t xml:space="preserve"> pandemic has abated sufficiently to allow a trial comporting with longstanding constitutional requirements.</w:t>
      </w:r>
    </w:p>
    <w:p w14:paraId="4CEEBC5F" w14:textId="4E2D5201" w:rsidR="008D634F" w:rsidRDefault="008D634F" w:rsidP="008D634F">
      <w:pPr>
        <w:widowControl w:val="0"/>
        <w:tabs>
          <w:tab w:val="left" w:pos="0"/>
          <w:tab w:val="left" w:pos="720"/>
          <w:tab w:val="left" w:pos="1800"/>
          <w:tab w:val="left" w:pos="2520"/>
          <w:tab w:val="left" w:pos="3240"/>
          <w:tab w:val="left" w:pos="3960"/>
          <w:tab w:val="left" w:pos="4680"/>
          <w:tab w:val="left" w:pos="5400"/>
          <w:tab w:val="left" w:pos="5670"/>
          <w:tab w:val="left" w:pos="6120"/>
          <w:tab w:val="left" w:pos="6840"/>
          <w:tab w:val="left" w:pos="7560"/>
          <w:tab w:val="left" w:pos="8280"/>
          <w:tab w:val="left" w:pos="900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Dated: ___</w:t>
      </w:r>
      <w:r w:rsidR="00F71E4F">
        <w:rPr>
          <w:rFonts w:ascii="Times New Roman" w:eastAsia="Times New Roman" w:hAnsi="Times New Roman" w:cs="Times New Roman"/>
          <w:sz w:val="24"/>
          <w:szCs w:val="24"/>
        </w:rPr>
        <w:t>8/</w:t>
      </w:r>
      <w:r w:rsidR="00007D96">
        <w:rPr>
          <w:rFonts w:ascii="Times New Roman" w:eastAsia="Times New Roman" w:hAnsi="Times New Roman" w:cs="Times New Roman"/>
          <w:sz w:val="24"/>
          <w:szCs w:val="24"/>
        </w:rPr>
        <w:t>2</w:t>
      </w:r>
      <w:r w:rsidR="005669E4">
        <w:rPr>
          <w:rFonts w:ascii="Times New Roman" w:eastAsia="Times New Roman" w:hAnsi="Times New Roman" w:cs="Times New Roman"/>
          <w:sz w:val="24"/>
          <w:szCs w:val="24"/>
        </w:rPr>
        <w:t>4</w:t>
      </w:r>
      <w:r w:rsidR="00F71E4F">
        <w:rPr>
          <w:rFonts w:ascii="Times New Roman" w:eastAsia="Times New Roman" w:hAnsi="Times New Roman" w:cs="Times New Roman"/>
          <w:sz w:val="24"/>
          <w:szCs w:val="24"/>
        </w:rPr>
        <w:t>/20</w:t>
      </w:r>
      <w:r w:rsidRPr="008D634F">
        <w:rPr>
          <w:rFonts w:ascii="Times New Roman" w:eastAsia="Times New Roman" w:hAnsi="Times New Roman" w:cs="Times New Roman"/>
          <w:sz w:val="24"/>
          <w:szCs w:val="24"/>
        </w:rPr>
        <w:t>____________</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t>Respectfully submitted by:</w:t>
      </w:r>
    </w:p>
    <w:p w14:paraId="241B6733" w14:textId="4A52E6D2" w:rsidR="00F71E4F" w:rsidRDefault="00F71E4F" w:rsidP="008D634F">
      <w:pPr>
        <w:widowControl w:val="0"/>
        <w:tabs>
          <w:tab w:val="left" w:pos="0"/>
          <w:tab w:val="left" w:pos="720"/>
          <w:tab w:val="left" w:pos="1800"/>
          <w:tab w:val="left" w:pos="2520"/>
          <w:tab w:val="left" w:pos="3240"/>
          <w:tab w:val="left" w:pos="3960"/>
          <w:tab w:val="left" w:pos="4680"/>
          <w:tab w:val="left" w:pos="5400"/>
          <w:tab w:val="left" w:pos="5670"/>
          <w:tab w:val="left" w:pos="6120"/>
          <w:tab w:val="left" w:pos="6840"/>
          <w:tab w:val="left" w:pos="7560"/>
          <w:tab w:val="left" w:pos="8280"/>
          <w:tab w:val="left" w:pos="9000"/>
        </w:tabs>
        <w:autoSpaceDE w:val="0"/>
        <w:autoSpaceDN w:val="0"/>
        <w:adjustRightInd w:val="0"/>
        <w:spacing w:after="0" w:line="240" w:lineRule="auto"/>
        <w:rPr>
          <w:rFonts w:ascii="Times New Roman" w:eastAsia="Times New Roman" w:hAnsi="Times New Roman" w:cs="Times New Roman"/>
          <w:sz w:val="24"/>
          <w:szCs w:val="24"/>
        </w:rPr>
      </w:pPr>
    </w:p>
    <w:p w14:paraId="7DBD7887" w14:textId="273AC7C5" w:rsidR="008D634F" w:rsidRPr="008D634F" w:rsidRDefault="00F71E4F" w:rsidP="008D634F">
      <w:pPr>
        <w:widowControl w:val="0"/>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14:anchorId="755BB8B7" wp14:editId="154BF182">
            <wp:extent cx="1285875" cy="345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4797" cy="350157"/>
                    </a:xfrm>
                    <a:prstGeom prst="rect">
                      <a:avLst/>
                    </a:prstGeom>
                    <a:noFill/>
                    <a:ln>
                      <a:noFill/>
                    </a:ln>
                  </pic:spPr>
                </pic:pic>
              </a:graphicData>
            </a:graphic>
          </wp:inline>
        </w:drawing>
      </w:r>
    </w:p>
    <w:p w14:paraId="68C5C216" w14:textId="77777777" w:rsidR="008D634F" w:rsidRPr="008D634F" w:rsidRDefault="008D634F" w:rsidP="008D634F">
      <w:pPr>
        <w:widowControl w:val="0"/>
        <w:tabs>
          <w:tab w:val="left" w:pos="4680"/>
          <w:tab w:val="left" w:pos="5040"/>
          <w:tab w:val="left" w:pos="5760"/>
          <w:tab w:val="left" w:pos="6480"/>
          <w:tab w:val="left" w:pos="7200"/>
          <w:tab w:val="left" w:pos="7920"/>
        </w:tabs>
        <w:autoSpaceDE w:val="0"/>
        <w:autoSpaceDN w:val="0"/>
        <w:adjustRightInd w:val="0"/>
        <w:spacing w:after="0" w:line="240" w:lineRule="auto"/>
        <w:ind w:left="432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ab/>
        <w:t>_____________________________</w:t>
      </w:r>
    </w:p>
    <w:p w14:paraId="05B3A754" w14:textId="77777777" w:rsidR="008D634F" w:rsidRPr="008D634F" w:rsidRDefault="008D63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ab/>
        <w:t>Carol A. Marciano, Esquire</w:t>
      </w:r>
    </w:p>
    <w:p w14:paraId="5826F31E" w14:textId="645CE08C" w:rsidR="008D634F" w:rsidRDefault="008D63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ab/>
      </w:r>
      <w:r w:rsidR="00263A3B">
        <w:rPr>
          <w:rFonts w:ascii="Times New Roman" w:eastAsia="Times New Roman" w:hAnsi="Times New Roman" w:cs="Times New Roman"/>
          <w:sz w:val="24"/>
          <w:szCs w:val="24"/>
        </w:rPr>
        <w:t xml:space="preserve">Senior Deputy </w:t>
      </w:r>
      <w:r w:rsidRPr="008D634F">
        <w:rPr>
          <w:rFonts w:ascii="Times New Roman" w:eastAsia="Times New Roman" w:hAnsi="Times New Roman" w:cs="Times New Roman"/>
          <w:sz w:val="24"/>
          <w:szCs w:val="24"/>
        </w:rPr>
        <w:t>Public Defender</w:t>
      </w:r>
    </w:p>
    <w:p w14:paraId="5A1F47A7" w14:textId="7D0CC7FA"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6E60BAC1" w14:textId="0FE95E8D"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06DCF203" w14:textId="653D05B3"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71108F19" w14:textId="234EA194"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1A996909" w14:textId="0A5F2F93"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00B0E1D0" w14:textId="1CD3A003"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7DAE5673" w14:textId="24376A6F"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7CFAEEBA" w14:textId="41A53D92"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7B37E85F" w14:textId="2ADA78A7"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1A536720" w14:textId="0CA802E8"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24842E50" w14:textId="7DF17718"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3372D13A" w14:textId="56D15B23"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38A228FA" w14:textId="400AE1CD"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7C854D49" w14:textId="20F2E53A"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2150B7B7" w14:textId="30A4B28F"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3962F1F0" w14:textId="23E863CC"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25495A42" w14:textId="0A1864F4"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64E5A959" w14:textId="5FC8E08C"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385B4EED" w14:textId="21EF9B70" w:rsidR="001748BB" w:rsidRDefault="001748BB"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002ADA27" w14:textId="77777777" w:rsidR="001748BB" w:rsidRDefault="001748BB"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370C4548" w14:textId="6CCAB2D2" w:rsidR="00F71E4F" w:rsidRDefault="00F71E4F" w:rsidP="008D634F">
      <w:pPr>
        <w:widowControl w:val="0"/>
        <w:tabs>
          <w:tab w:val="left" w:pos="3600"/>
          <w:tab w:val="left" w:pos="4680"/>
          <w:tab w:val="left" w:pos="5040"/>
          <w:tab w:val="left" w:pos="5760"/>
          <w:tab w:val="left" w:pos="6480"/>
          <w:tab w:val="left" w:pos="7200"/>
          <w:tab w:val="left" w:pos="7920"/>
        </w:tabs>
        <w:autoSpaceDE w:val="0"/>
        <w:autoSpaceDN w:val="0"/>
        <w:adjustRightInd w:val="0"/>
        <w:spacing w:after="0" w:line="240" w:lineRule="auto"/>
        <w:ind w:left="3600" w:firstLine="446"/>
        <w:rPr>
          <w:rFonts w:ascii="Times New Roman" w:eastAsia="Times New Roman" w:hAnsi="Times New Roman" w:cs="Times New Roman"/>
          <w:sz w:val="24"/>
          <w:szCs w:val="24"/>
        </w:rPr>
      </w:pPr>
    </w:p>
    <w:p w14:paraId="49EC1709" w14:textId="77777777" w:rsidR="008D634F" w:rsidRPr="008D634F" w:rsidRDefault="008D634F" w:rsidP="008D634F">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cs="Times New Roman"/>
          <w:b/>
          <w:bCs/>
          <w:sz w:val="24"/>
          <w:szCs w:val="24"/>
        </w:rPr>
      </w:pPr>
      <w:r w:rsidRPr="008D634F">
        <w:rPr>
          <w:rFonts w:ascii="Times New Roman" w:eastAsia="Times New Roman" w:hAnsi="Times New Roman" w:cs="Times New Roman"/>
          <w:b/>
          <w:bCs/>
          <w:sz w:val="24"/>
          <w:szCs w:val="24"/>
        </w:rPr>
        <w:t>IN THE COURT OF COMMON PLEAS OF LEHIGH COUNTY, PENNSYLVANIA</w:t>
      </w:r>
    </w:p>
    <w:p w14:paraId="013C9F7F" w14:textId="77777777" w:rsidR="008D634F" w:rsidRPr="008D634F" w:rsidRDefault="008D634F" w:rsidP="008D634F">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cs="Times New Roman"/>
          <w:b/>
          <w:bCs/>
          <w:sz w:val="24"/>
          <w:szCs w:val="24"/>
        </w:rPr>
      </w:pPr>
      <w:r w:rsidRPr="008D634F">
        <w:rPr>
          <w:rFonts w:ascii="Times New Roman" w:eastAsia="Times New Roman" w:hAnsi="Times New Roman" w:cs="Times New Roman"/>
          <w:b/>
          <w:bCs/>
          <w:sz w:val="24"/>
          <w:szCs w:val="24"/>
        </w:rPr>
        <w:t>CRIMINAL DIVISION</w:t>
      </w:r>
    </w:p>
    <w:p w14:paraId="0DBF7BD8" w14:textId="77777777" w:rsidR="008D634F" w:rsidRPr="008D634F" w:rsidRDefault="008D634F" w:rsidP="008D634F">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24"/>
          <w:szCs w:val="24"/>
        </w:rPr>
      </w:pPr>
    </w:p>
    <w:p w14:paraId="05FEC37F" w14:textId="77777777" w:rsidR="008D634F" w:rsidRPr="008D634F" w:rsidRDefault="008D634F" w:rsidP="008D634F">
      <w:pPr>
        <w:widowControl w:val="0"/>
        <w:autoSpaceDE w:val="0"/>
        <w:autoSpaceDN w:val="0"/>
        <w:adjustRightInd w:val="0"/>
        <w:spacing w:after="0" w:line="240" w:lineRule="auto"/>
        <w:rPr>
          <w:rFonts w:ascii="Times New Roman" w:eastAsia="Times New Roman" w:hAnsi="Times New Roman" w:cs="Times New Roman"/>
          <w:sz w:val="24"/>
          <w:szCs w:val="24"/>
        </w:rPr>
      </w:pPr>
    </w:p>
    <w:p w14:paraId="532E09F7" w14:textId="77777777" w:rsidR="00F71E4F" w:rsidRPr="008D634F" w:rsidRDefault="00F71E4F" w:rsidP="00F71E4F">
      <w:pPr>
        <w:widowControl w:val="0"/>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COMMONWEALTH OF PENNSYLVANIA,</w:t>
      </w:r>
      <w:r w:rsidRPr="008D634F">
        <w:rPr>
          <w:rFonts w:ascii="Times New Roman" w:eastAsia="Times New Roman" w:hAnsi="Times New Roman" w:cs="Times New Roman"/>
          <w:sz w:val="24"/>
          <w:szCs w:val="24"/>
        </w:rPr>
        <w:tab/>
        <w:t>:</w:t>
      </w:r>
      <w:r w:rsidRPr="008D634F">
        <w:rPr>
          <w:rFonts w:ascii="Times New Roman" w:eastAsia="Times New Roman" w:hAnsi="Times New Roman" w:cs="Times New Roman"/>
          <w:sz w:val="24"/>
          <w:szCs w:val="24"/>
        </w:rPr>
        <w:tab/>
      </w:r>
    </w:p>
    <w:p w14:paraId="284132FB" w14:textId="77777777" w:rsidR="00F71E4F" w:rsidRPr="008D634F" w:rsidRDefault="00F71E4F" w:rsidP="00F71E4F">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w:t>
      </w:r>
    </w:p>
    <w:p w14:paraId="684D9063" w14:textId="6B369973" w:rsidR="00F71E4F" w:rsidRPr="008D634F" w:rsidRDefault="00F71E4F" w:rsidP="00F71E4F">
      <w:pPr>
        <w:widowControl w:val="0"/>
        <w:autoSpaceDE w:val="0"/>
        <w:autoSpaceDN w:val="0"/>
        <w:adjustRightInd w:val="0"/>
        <w:spacing w:after="0" w:line="240" w:lineRule="auto"/>
        <w:ind w:firstLine="216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vs.</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t>:</w:t>
      </w:r>
      <w:r w:rsidRPr="008D634F">
        <w:rPr>
          <w:rFonts w:ascii="Times New Roman" w:eastAsia="Times New Roman" w:hAnsi="Times New Roman" w:cs="Times New Roman"/>
          <w:sz w:val="24"/>
          <w:szCs w:val="24"/>
        </w:rPr>
        <w:tab/>
        <w:t>No.:</w:t>
      </w:r>
      <w:r w:rsidRPr="008D634F">
        <w:rPr>
          <w:rFonts w:ascii="Times New Roman" w:eastAsia="Times New Roman" w:hAnsi="Times New Roman" w:cs="Times New Roman"/>
          <w:sz w:val="24"/>
          <w:szCs w:val="24"/>
        </w:rPr>
        <w:tab/>
        <w:t>CP-39-CR-</w:t>
      </w:r>
      <w:r>
        <w:rPr>
          <w:rFonts w:ascii="Times New Roman" w:eastAsia="Times New Roman" w:hAnsi="Times New Roman" w:cs="Times New Roman"/>
          <w:sz w:val="24"/>
          <w:szCs w:val="24"/>
        </w:rPr>
        <w:t>3985-201</w:t>
      </w:r>
      <w:r w:rsidR="00D10A1F">
        <w:rPr>
          <w:rFonts w:ascii="Times New Roman" w:eastAsia="Times New Roman" w:hAnsi="Times New Roman" w:cs="Times New Roman"/>
          <w:sz w:val="24"/>
          <w:szCs w:val="24"/>
        </w:rPr>
        <w:t>8</w:t>
      </w:r>
    </w:p>
    <w:p w14:paraId="02A91191" w14:textId="77777777" w:rsidR="00F71E4F" w:rsidRPr="008D634F" w:rsidRDefault="00F71E4F" w:rsidP="00F71E4F">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p>
    <w:p w14:paraId="2B1394DC" w14:textId="77777777" w:rsidR="00F71E4F" w:rsidRPr="008D634F" w:rsidRDefault="00F71E4F" w:rsidP="00F71E4F">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w:t>
      </w:r>
    </w:p>
    <w:p w14:paraId="294283B5" w14:textId="77777777" w:rsidR="00F71E4F" w:rsidRPr="008D634F" w:rsidRDefault="00F71E4F" w:rsidP="00F71E4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ANTWAN WASHINGTON</w:t>
      </w:r>
      <w:r w:rsidRPr="008D634F">
        <w:rPr>
          <w:rFonts w:ascii="Times New Roman" w:eastAsia="Times New Roman" w:hAnsi="Times New Roman" w:cs="Times New Roman"/>
          <w:sz w:val="24"/>
          <w:szCs w:val="24"/>
        </w:rPr>
        <w:t>,</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t>:</w:t>
      </w:r>
    </w:p>
    <w:p w14:paraId="77C381AE" w14:textId="77777777" w:rsidR="00F71E4F" w:rsidRPr="008D634F" w:rsidRDefault="00F71E4F" w:rsidP="00F71E4F">
      <w:pPr>
        <w:widowControl w:val="0"/>
        <w:autoSpaceDE w:val="0"/>
        <w:autoSpaceDN w:val="0"/>
        <w:adjustRightInd w:val="0"/>
        <w:spacing w:after="0" w:line="240" w:lineRule="auto"/>
        <w:ind w:firstLine="360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Defendant.</w:t>
      </w:r>
      <w:r w:rsidRPr="008D634F">
        <w:rPr>
          <w:rFonts w:ascii="Times New Roman" w:eastAsia="Times New Roman" w:hAnsi="Times New Roman" w:cs="Times New Roman"/>
          <w:sz w:val="24"/>
          <w:szCs w:val="24"/>
        </w:rPr>
        <w:tab/>
        <w:t>:</w:t>
      </w:r>
    </w:p>
    <w:p w14:paraId="2252E2A1" w14:textId="77777777" w:rsidR="00F71E4F" w:rsidRPr="008D634F" w:rsidRDefault="00F71E4F" w:rsidP="00F71E4F">
      <w:pPr>
        <w:widowControl w:val="0"/>
        <w:autoSpaceDE w:val="0"/>
        <w:autoSpaceDN w:val="0"/>
        <w:adjustRightInd w:val="0"/>
        <w:spacing w:after="0" w:line="240" w:lineRule="auto"/>
        <w:rPr>
          <w:rFonts w:ascii="Times New Roman" w:eastAsia="Times New Roman" w:hAnsi="Times New Roman" w:cs="Times New Roman"/>
          <w:sz w:val="24"/>
          <w:szCs w:val="24"/>
        </w:rPr>
      </w:pPr>
    </w:p>
    <w:p w14:paraId="09BD6D21" w14:textId="77777777"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2A128E05" w14:textId="77777777" w:rsidR="008D634F" w:rsidRPr="008D634F" w:rsidRDefault="008D634F" w:rsidP="008D634F">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8D634F">
        <w:rPr>
          <w:rFonts w:ascii="Times New Roman" w:eastAsia="Times New Roman" w:hAnsi="Times New Roman" w:cs="Times New Roman"/>
          <w:b/>
          <w:bCs/>
          <w:sz w:val="24"/>
          <w:szCs w:val="24"/>
          <w:u w:val="single"/>
        </w:rPr>
        <w:t>CERTIFICATE OF SERVICE</w:t>
      </w:r>
    </w:p>
    <w:p w14:paraId="24DF271E" w14:textId="77777777"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1FEC6073" w14:textId="430A43CB" w:rsidR="008D634F" w:rsidRPr="008D634F" w:rsidRDefault="008D634F" w:rsidP="008D634F">
      <w:pPr>
        <w:widowControl w:val="0"/>
        <w:tabs>
          <w:tab w:val="left" w:pos="0"/>
        </w:tabs>
        <w:autoSpaceDE w:val="0"/>
        <w:autoSpaceDN w:val="0"/>
        <w:adjustRightInd w:val="0"/>
        <w:spacing w:after="0" w:line="240" w:lineRule="auto"/>
        <w:ind w:firstLine="720"/>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 xml:space="preserve">I, Carol A. Marciano, Esq., hereby certify and state that on this day I have served a true and correct copy of the attached Motion by </w:t>
      </w:r>
      <w:r w:rsidR="00F71E4F">
        <w:rPr>
          <w:rFonts w:ascii="Times New Roman" w:eastAsia="Times New Roman" w:hAnsi="Times New Roman" w:cs="Times New Roman"/>
          <w:sz w:val="24"/>
          <w:szCs w:val="24"/>
        </w:rPr>
        <w:t xml:space="preserve">electronic </w:t>
      </w:r>
      <w:r w:rsidRPr="008D634F">
        <w:rPr>
          <w:rFonts w:ascii="Times New Roman" w:eastAsia="Times New Roman" w:hAnsi="Times New Roman" w:cs="Times New Roman"/>
          <w:sz w:val="24"/>
          <w:szCs w:val="24"/>
        </w:rPr>
        <w:t>delivery on the following:</w:t>
      </w:r>
    </w:p>
    <w:p w14:paraId="4A3CD83F" w14:textId="77777777"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3C501653" w14:textId="77777777" w:rsidR="00F71E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Honorable</w:t>
      </w:r>
      <w:r w:rsidR="00F71E4F">
        <w:rPr>
          <w:rFonts w:ascii="Times New Roman" w:eastAsia="Times New Roman" w:hAnsi="Times New Roman" w:cs="Times New Roman"/>
          <w:sz w:val="24"/>
          <w:szCs w:val="24"/>
        </w:rPr>
        <w:t xml:space="preserve"> Douglas Reichley</w:t>
      </w:r>
    </w:p>
    <w:p w14:paraId="1B40B2C5" w14:textId="1DEAA591" w:rsidR="008D634F" w:rsidRPr="008D634F" w:rsidRDefault="00F71E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 Court Administration</w:t>
      </w:r>
      <w:r w:rsidR="008D634F" w:rsidRPr="008D634F">
        <w:rPr>
          <w:rFonts w:ascii="Times New Roman" w:eastAsia="Times New Roman" w:hAnsi="Times New Roman" w:cs="Times New Roman"/>
          <w:sz w:val="24"/>
          <w:szCs w:val="24"/>
        </w:rPr>
        <w:tab/>
      </w:r>
      <w:r w:rsidR="008D634F" w:rsidRPr="008D634F">
        <w:rPr>
          <w:rFonts w:ascii="Times New Roman" w:eastAsia="Times New Roman" w:hAnsi="Times New Roman" w:cs="Times New Roman"/>
          <w:sz w:val="24"/>
          <w:szCs w:val="24"/>
        </w:rPr>
        <w:tab/>
      </w:r>
      <w:r w:rsidR="008D634F" w:rsidRPr="008D634F">
        <w:rPr>
          <w:rFonts w:ascii="Times New Roman" w:eastAsia="Times New Roman" w:hAnsi="Times New Roman" w:cs="Times New Roman"/>
          <w:sz w:val="24"/>
          <w:szCs w:val="24"/>
        </w:rPr>
        <w:tab/>
      </w:r>
      <w:r w:rsidR="008D634F" w:rsidRPr="008D634F">
        <w:rPr>
          <w:rFonts w:ascii="Times New Roman" w:eastAsia="Times New Roman" w:hAnsi="Times New Roman" w:cs="Times New Roman"/>
          <w:sz w:val="24"/>
          <w:szCs w:val="24"/>
        </w:rPr>
        <w:tab/>
      </w:r>
    </w:p>
    <w:p w14:paraId="1C16E6CB" w14:textId="183A8834"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Judge of the Court of Common Pleas</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p>
    <w:p w14:paraId="35A0A834" w14:textId="1887F25C"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Lehigh County Courthouse</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p>
    <w:p w14:paraId="6F619E0B" w14:textId="32696121"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455 W. Hamilton Street</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p>
    <w:p w14:paraId="0EF8ECF5" w14:textId="4DDE69F1" w:rsid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Allentown, PA 18101</w:t>
      </w:r>
    </w:p>
    <w:p w14:paraId="6893289A" w14:textId="6D64EB0A" w:rsidR="00F71E4F" w:rsidRPr="00F71E4F" w:rsidRDefault="00F71E4F" w:rsidP="008D634F">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F71E4F">
        <w:rPr>
          <w:rFonts w:ascii="Times New Roman" w:eastAsia="Times New Roman" w:hAnsi="Times New Roman" w:cs="Times New Roman"/>
          <w:b/>
          <w:bCs/>
          <w:sz w:val="24"/>
          <w:szCs w:val="24"/>
        </w:rPr>
        <w:t>VIA EMAIL to “CA SERVICE” and “lawclerkdouglasreichley@lehighcounty.org”</w:t>
      </w:r>
    </w:p>
    <w:p w14:paraId="7EA72846" w14:textId="77777777"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p w14:paraId="6DC10B40" w14:textId="512E1AF2" w:rsidR="008D634F" w:rsidRPr="008D634F" w:rsidRDefault="00F71E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Steven Luksa</w:t>
      </w:r>
      <w:r w:rsidR="008D634F" w:rsidRPr="008D634F">
        <w:rPr>
          <w:rFonts w:ascii="Times New Roman" w:eastAsia="Times New Roman" w:hAnsi="Times New Roman" w:cs="Times New Roman"/>
          <w:sz w:val="24"/>
          <w:szCs w:val="24"/>
        </w:rPr>
        <w:t>, Esquire</w:t>
      </w:r>
      <w:r w:rsidR="008D634F" w:rsidRPr="008D634F">
        <w:rPr>
          <w:rFonts w:ascii="Times New Roman" w:eastAsia="Times New Roman" w:hAnsi="Times New Roman" w:cs="Times New Roman"/>
          <w:sz w:val="24"/>
          <w:szCs w:val="24"/>
        </w:rPr>
        <w:tab/>
      </w:r>
      <w:r w:rsidR="008D634F" w:rsidRPr="008D634F">
        <w:rPr>
          <w:rFonts w:ascii="Times New Roman" w:eastAsia="Times New Roman" w:hAnsi="Times New Roman" w:cs="Times New Roman"/>
          <w:sz w:val="24"/>
          <w:szCs w:val="24"/>
        </w:rPr>
        <w:tab/>
      </w:r>
      <w:r w:rsidR="008D634F" w:rsidRPr="008D634F">
        <w:rPr>
          <w:rFonts w:ascii="Times New Roman" w:eastAsia="Times New Roman" w:hAnsi="Times New Roman" w:cs="Times New Roman"/>
          <w:sz w:val="24"/>
          <w:szCs w:val="24"/>
        </w:rPr>
        <w:tab/>
      </w:r>
      <w:r w:rsidR="008D634F" w:rsidRPr="008D634F">
        <w:rPr>
          <w:rFonts w:ascii="Times New Roman" w:eastAsia="Times New Roman" w:hAnsi="Times New Roman" w:cs="Times New Roman"/>
          <w:sz w:val="24"/>
          <w:szCs w:val="24"/>
        </w:rPr>
        <w:tab/>
      </w:r>
    </w:p>
    <w:p w14:paraId="21D97FFA" w14:textId="77777777"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Office of the District Attorney</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p>
    <w:p w14:paraId="300F58B0" w14:textId="77777777"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Lehigh County Courthouse</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p>
    <w:p w14:paraId="57CA1A9F" w14:textId="77777777"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455 W. Hamilton Street</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r>
    </w:p>
    <w:p w14:paraId="755CF222" w14:textId="77777777" w:rsidR="00F71E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Allentown, PA 18101</w:t>
      </w:r>
    </w:p>
    <w:p w14:paraId="7F6C38EC" w14:textId="5006CD22" w:rsidR="008D634F" w:rsidRPr="00F71E4F" w:rsidRDefault="00F71E4F" w:rsidP="008D634F">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F71E4F">
        <w:rPr>
          <w:rFonts w:ascii="Times New Roman" w:eastAsia="Times New Roman" w:hAnsi="Times New Roman" w:cs="Times New Roman"/>
          <w:b/>
          <w:bCs/>
          <w:sz w:val="24"/>
          <w:szCs w:val="24"/>
        </w:rPr>
        <w:t>VIA EMAIL to “DA SERVICE” and “stevenluksa@lehighcounty.org”</w:t>
      </w:r>
      <w:r w:rsidR="008D634F" w:rsidRPr="00F71E4F">
        <w:rPr>
          <w:rFonts w:ascii="Times New Roman" w:eastAsia="Times New Roman" w:hAnsi="Times New Roman" w:cs="Times New Roman"/>
          <w:b/>
          <w:bCs/>
          <w:sz w:val="24"/>
          <w:szCs w:val="24"/>
        </w:rPr>
        <w:tab/>
      </w:r>
    </w:p>
    <w:p w14:paraId="75D0BCE7" w14:textId="77777777" w:rsidR="008D634F" w:rsidRPr="008D634F" w:rsidRDefault="008D634F" w:rsidP="008D634F">
      <w:pPr>
        <w:widowControl w:val="0"/>
        <w:tabs>
          <w:tab w:val="left" w:pos="0"/>
        </w:tabs>
        <w:autoSpaceDE w:val="0"/>
        <w:autoSpaceDN w:val="0"/>
        <w:adjustRightInd w:val="0"/>
        <w:spacing w:after="0" w:line="240" w:lineRule="auto"/>
        <w:ind w:firstLine="2160"/>
        <w:rPr>
          <w:rFonts w:ascii="Times New Roman" w:eastAsia="Times New Roman" w:hAnsi="Times New Roman" w:cs="Times New Roman"/>
          <w:sz w:val="24"/>
          <w:szCs w:val="24"/>
        </w:rPr>
      </w:pPr>
    </w:p>
    <w:p w14:paraId="09DEACA7" w14:textId="3E9227FC" w:rsidR="00F71E4F" w:rsidRDefault="00F71E4F" w:rsidP="008D634F">
      <w:pPr>
        <w:widowControl w:val="0"/>
        <w:tabs>
          <w:tab w:val="left" w:pos="0"/>
        </w:tabs>
        <w:autoSpaceDE w:val="0"/>
        <w:autoSpaceDN w:val="0"/>
        <w:adjustRightInd w:val="0"/>
        <w:spacing w:after="0" w:line="240" w:lineRule="auto"/>
        <w:ind w:firstLine="4320"/>
        <w:rPr>
          <w:rFonts w:ascii="Times New Roman" w:eastAsia="Times New Roman" w:hAnsi="Times New Roman" w:cs="Times New Roman"/>
          <w:sz w:val="24"/>
          <w:szCs w:val="24"/>
        </w:rPr>
      </w:pPr>
    </w:p>
    <w:p w14:paraId="0814B38F" w14:textId="7EB0C038" w:rsidR="00F71E4F" w:rsidRDefault="00F71E4F" w:rsidP="008D634F">
      <w:pPr>
        <w:widowControl w:val="0"/>
        <w:tabs>
          <w:tab w:val="left" w:pos="0"/>
        </w:tabs>
        <w:autoSpaceDE w:val="0"/>
        <w:autoSpaceDN w:val="0"/>
        <w:adjustRightInd w:val="0"/>
        <w:spacing w:after="0" w:line="240" w:lineRule="auto"/>
        <w:ind w:firstLine="43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21DBF0" wp14:editId="09ECC2A4">
            <wp:extent cx="1543050" cy="4140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8900" cy="423716"/>
                    </a:xfrm>
                    <a:prstGeom prst="rect">
                      <a:avLst/>
                    </a:prstGeom>
                    <a:noFill/>
                    <a:ln>
                      <a:noFill/>
                    </a:ln>
                  </pic:spPr>
                </pic:pic>
              </a:graphicData>
            </a:graphic>
          </wp:inline>
        </w:drawing>
      </w:r>
    </w:p>
    <w:p w14:paraId="6AAA0E37" w14:textId="2825A47D" w:rsidR="008D634F" w:rsidRPr="008D634F" w:rsidRDefault="008D634F" w:rsidP="008D63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D634F">
        <w:rPr>
          <w:rFonts w:ascii="Times New Roman" w:eastAsia="Times New Roman" w:hAnsi="Times New Roman" w:cs="Times New Roman"/>
          <w:sz w:val="24"/>
          <w:szCs w:val="24"/>
        </w:rPr>
        <w:t>Dated: ____</w:t>
      </w:r>
      <w:r w:rsidR="00F71E4F">
        <w:rPr>
          <w:rFonts w:ascii="Times New Roman" w:eastAsia="Times New Roman" w:hAnsi="Times New Roman" w:cs="Times New Roman"/>
          <w:sz w:val="24"/>
          <w:szCs w:val="24"/>
        </w:rPr>
        <w:t>8/</w:t>
      </w:r>
      <w:r w:rsidR="00007D96">
        <w:rPr>
          <w:rFonts w:ascii="Times New Roman" w:eastAsia="Times New Roman" w:hAnsi="Times New Roman" w:cs="Times New Roman"/>
          <w:sz w:val="24"/>
          <w:szCs w:val="24"/>
        </w:rPr>
        <w:t>2</w:t>
      </w:r>
      <w:r w:rsidR="005669E4">
        <w:rPr>
          <w:rFonts w:ascii="Times New Roman" w:eastAsia="Times New Roman" w:hAnsi="Times New Roman" w:cs="Times New Roman"/>
          <w:sz w:val="24"/>
          <w:szCs w:val="24"/>
        </w:rPr>
        <w:t>4</w:t>
      </w:r>
      <w:r w:rsidR="00F71E4F">
        <w:rPr>
          <w:rFonts w:ascii="Times New Roman" w:eastAsia="Times New Roman" w:hAnsi="Times New Roman" w:cs="Times New Roman"/>
          <w:sz w:val="24"/>
          <w:szCs w:val="24"/>
        </w:rPr>
        <w:t>/20</w:t>
      </w:r>
      <w:r w:rsidRPr="008D634F">
        <w:rPr>
          <w:rFonts w:ascii="Times New Roman" w:eastAsia="Times New Roman" w:hAnsi="Times New Roman" w:cs="Times New Roman"/>
          <w:sz w:val="24"/>
          <w:szCs w:val="24"/>
        </w:rPr>
        <w:t>____________</w:t>
      </w:r>
      <w:r w:rsidRPr="008D634F">
        <w:rPr>
          <w:rFonts w:ascii="Times New Roman" w:eastAsia="Times New Roman" w:hAnsi="Times New Roman" w:cs="Times New Roman"/>
          <w:sz w:val="24"/>
          <w:szCs w:val="24"/>
        </w:rPr>
        <w:tab/>
      </w:r>
      <w:r w:rsidRPr="008D634F">
        <w:rPr>
          <w:rFonts w:ascii="Times New Roman" w:eastAsia="Times New Roman" w:hAnsi="Times New Roman" w:cs="Times New Roman"/>
          <w:sz w:val="24"/>
          <w:szCs w:val="24"/>
        </w:rPr>
        <w:tab/>
        <w:t>________________________________</w:t>
      </w:r>
    </w:p>
    <w:p w14:paraId="18F04C05" w14:textId="1A2063D9" w:rsidR="008D634F" w:rsidRPr="008D634F" w:rsidRDefault="00F71E4F" w:rsidP="00F71E4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008D634F" w:rsidRPr="008D634F">
        <w:rPr>
          <w:rFonts w:ascii="Times New Roman" w:eastAsia="Times New Roman" w:hAnsi="Times New Roman" w:cs="Times New Roman"/>
          <w:sz w:val="24"/>
          <w:szCs w:val="24"/>
        </w:rPr>
        <w:t>arol A. Marciano, Esq.</w:t>
      </w:r>
    </w:p>
    <w:p w14:paraId="4ABE3F08" w14:textId="04E89129" w:rsidR="003C37D2" w:rsidRPr="008D634F" w:rsidRDefault="00F71E4F" w:rsidP="00F71E4F">
      <w:pPr>
        <w:widowControl w:val="0"/>
        <w:tabs>
          <w:tab w:val="left" w:pos="0"/>
        </w:tabs>
        <w:autoSpaceDE w:val="0"/>
        <w:autoSpaceDN w:val="0"/>
        <w:adjustRightInd w:v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Senior Deputy </w:t>
      </w:r>
      <w:r w:rsidR="008D634F" w:rsidRPr="008D634F">
        <w:rPr>
          <w:rFonts w:ascii="Times New Roman" w:eastAsia="Times New Roman" w:hAnsi="Times New Roman" w:cs="Times New Roman"/>
          <w:sz w:val="24"/>
          <w:szCs w:val="24"/>
        </w:rPr>
        <w:t>Public Defender</w:t>
      </w:r>
    </w:p>
    <w:sectPr w:rsidR="003C37D2" w:rsidRPr="008D634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5E15E" w14:textId="77777777" w:rsidR="00C56A72" w:rsidRDefault="00C56A72">
      <w:pPr>
        <w:spacing w:after="0" w:line="240" w:lineRule="auto"/>
      </w:pPr>
      <w:r>
        <w:separator/>
      </w:r>
    </w:p>
  </w:endnote>
  <w:endnote w:type="continuationSeparator" w:id="0">
    <w:p w14:paraId="0FD6F016" w14:textId="77777777" w:rsidR="00C56A72" w:rsidRDefault="00C5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ylfaen">
    <w:panose1 w:val="00000000000000000000"/>
    <w:charset w:val="4D"/>
    <w:family w:val="roman"/>
    <w:notTrueType/>
    <w:pitch w:val="variable"/>
    <w:sig w:usb0="00C00283" w:usb1="00000000" w:usb2="00000000" w:usb3="00000000" w:csb0="0000000D"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77194"/>
      <w:docPartObj>
        <w:docPartGallery w:val="Page Numbers (Bottom of Page)"/>
        <w:docPartUnique/>
      </w:docPartObj>
    </w:sdtPr>
    <w:sdtEndPr>
      <w:rPr>
        <w:noProof/>
      </w:rPr>
    </w:sdtEndPr>
    <w:sdtContent>
      <w:p w14:paraId="28ACEDC0" w14:textId="108219BC" w:rsidR="006A2CFD" w:rsidRDefault="006A2CFD">
        <w:pPr>
          <w:pStyle w:val="Footer"/>
          <w:jc w:val="center"/>
        </w:pPr>
        <w:r>
          <w:fldChar w:fldCharType="begin"/>
        </w:r>
        <w:r>
          <w:instrText xml:space="preserve"> PAGE   \* MERGEFORMAT </w:instrText>
        </w:r>
        <w:r>
          <w:fldChar w:fldCharType="separate"/>
        </w:r>
        <w:r w:rsidR="003E237E">
          <w:rPr>
            <w:noProof/>
          </w:rPr>
          <w:t>13</w:t>
        </w:r>
        <w:r>
          <w:rPr>
            <w:noProof/>
          </w:rPr>
          <w:fldChar w:fldCharType="end"/>
        </w:r>
      </w:p>
    </w:sdtContent>
  </w:sdt>
  <w:p w14:paraId="55E5DC0A" w14:textId="77777777" w:rsidR="006A2CFD" w:rsidRDefault="006A2CFD">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140C3" w14:textId="77777777" w:rsidR="00C56A72" w:rsidRDefault="00C56A72">
      <w:pPr>
        <w:spacing w:after="0" w:line="240" w:lineRule="auto"/>
      </w:pPr>
      <w:r>
        <w:separator/>
      </w:r>
    </w:p>
  </w:footnote>
  <w:footnote w:type="continuationSeparator" w:id="0">
    <w:p w14:paraId="4DD5CAEE" w14:textId="77777777" w:rsidR="00C56A72" w:rsidRDefault="00C56A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7F"/>
    <w:multiLevelType w:val="hybridMultilevel"/>
    <w:tmpl w:val="D4A0B5C4"/>
    <w:styleLink w:val="ImportedStyle2"/>
    <w:lvl w:ilvl="0" w:tplc="9E329376">
      <w:start w:val="1"/>
      <w:numFmt w:val="decimal"/>
      <w:lvlText w:val="%1."/>
      <w:lvlJc w:val="left"/>
      <w:pPr>
        <w:ind w:left="40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790980A">
      <w:start w:val="1"/>
      <w:numFmt w:val="lowerLetter"/>
      <w:lvlText w:val="%2."/>
      <w:lvlJc w:val="left"/>
      <w:pPr>
        <w:ind w:left="112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B74F43E">
      <w:start w:val="1"/>
      <w:numFmt w:val="lowerRoman"/>
      <w:lvlText w:val="%3."/>
      <w:lvlJc w:val="left"/>
      <w:pPr>
        <w:ind w:left="1848" w:hanging="2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B3240B4">
      <w:start w:val="1"/>
      <w:numFmt w:val="decimal"/>
      <w:lvlText w:val="%4."/>
      <w:lvlJc w:val="left"/>
      <w:pPr>
        <w:ind w:left="256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99E2A58">
      <w:start w:val="1"/>
      <w:numFmt w:val="lowerLetter"/>
      <w:lvlText w:val="%5."/>
      <w:lvlJc w:val="left"/>
      <w:pPr>
        <w:ind w:left="328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57835A8">
      <w:start w:val="1"/>
      <w:numFmt w:val="lowerRoman"/>
      <w:lvlText w:val="%6."/>
      <w:lvlJc w:val="left"/>
      <w:pPr>
        <w:ind w:left="4008" w:hanging="2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9226ABA">
      <w:start w:val="1"/>
      <w:numFmt w:val="decimal"/>
      <w:lvlText w:val="%7."/>
      <w:lvlJc w:val="left"/>
      <w:pPr>
        <w:ind w:left="472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2F02384">
      <w:start w:val="1"/>
      <w:numFmt w:val="lowerLetter"/>
      <w:lvlText w:val="%8."/>
      <w:lvlJc w:val="left"/>
      <w:pPr>
        <w:ind w:left="544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E21B18">
      <w:start w:val="1"/>
      <w:numFmt w:val="lowerRoman"/>
      <w:lvlText w:val="%9."/>
      <w:lvlJc w:val="left"/>
      <w:pPr>
        <w:ind w:left="6168" w:hanging="28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038F27BB"/>
    <w:multiLevelType w:val="hybridMultilevel"/>
    <w:tmpl w:val="9D84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9096F"/>
    <w:multiLevelType w:val="hybridMultilevel"/>
    <w:tmpl w:val="800CD282"/>
    <w:lvl w:ilvl="0" w:tplc="2EE6AFF8">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83079A"/>
    <w:multiLevelType w:val="hybridMultilevel"/>
    <w:tmpl w:val="176C0F40"/>
    <w:lvl w:ilvl="0" w:tplc="35543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0365F"/>
    <w:multiLevelType w:val="hybridMultilevel"/>
    <w:tmpl w:val="37FA030A"/>
    <w:numStyleLink w:val="Lettered"/>
  </w:abstractNum>
  <w:abstractNum w:abstractNumId="5">
    <w:nsid w:val="11E12824"/>
    <w:multiLevelType w:val="hybridMultilevel"/>
    <w:tmpl w:val="37FA030A"/>
    <w:styleLink w:val="Lettered"/>
    <w:lvl w:ilvl="0" w:tplc="DE367514">
      <w:start w:val="1"/>
      <w:numFmt w:val="upperRoman"/>
      <w:lvlText w:val="%1."/>
      <w:lvlJc w:val="left"/>
      <w:pPr>
        <w:ind w:left="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51A07E8">
      <w:start w:val="1"/>
      <w:numFmt w:val="upperRoman"/>
      <w:lvlText w:val="%2."/>
      <w:lvlJc w:val="left"/>
      <w:pPr>
        <w:ind w:left="1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2289FAA">
      <w:start w:val="1"/>
      <w:numFmt w:val="upperRoman"/>
      <w:lvlText w:val="%3."/>
      <w:lvlJc w:val="left"/>
      <w:pPr>
        <w:ind w:left="2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0EA7168">
      <w:start w:val="1"/>
      <w:numFmt w:val="upperRoman"/>
      <w:lvlText w:val="%4."/>
      <w:lvlJc w:val="left"/>
      <w:pPr>
        <w:ind w:left="3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CDA679A">
      <w:start w:val="1"/>
      <w:numFmt w:val="upperRoman"/>
      <w:lvlText w:val="%5."/>
      <w:lvlJc w:val="left"/>
      <w:pPr>
        <w:ind w:left="4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F18DFB4">
      <w:start w:val="1"/>
      <w:numFmt w:val="upperRoman"/>
      <w:lvlText w:val="%6."/>
      <w:lvlJc w:val="left"/>
      <w:pPr>
        <w:ind w:left="5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80A24E4">
      <w:start w:val="1"/>
      <w:numFmt w:val="upperRoman"/>
      <w:lvlText w:val="%7."/>
      <w:lvlJc w:val="left"/>
      <w:pPr>
        <w:ind w:left="6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F1C36D2">
      <w:start w:val="1"/>
      <w:numFmt w:val="upperRoman"/>
      <w:lvlText w:val="%8."/>
      <w:lvlJc w:val="left"/>
      <w:pPr>
        <w:ind w:left="7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9056A0">
      <w:start w:val="1"/>
      <w:numFmt w:val="upperRoman"/>
      <w:lvlText w:val="%9."/>
      <w:lvlJc w:val="left"/>
      <w:pPr>
        <w:ind w:left="8316"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22635B9C"/>
    <w:multiLevelType w:val="hybridMultilevel"/>
    <w:tmpl w:val="F318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D6A3C"/>
    <w:multiLevelType w:val="hybridMultilevel"/>
    <w:tmpl w:val="B8DA3612"/>
    <w:lvl w:ilvl="0" w:tplc="3AB81AB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972E3"/>
    <w:multiLevelType w:val="hybridMultilevel"/>
    <w:tmpl w:val="C3A08702"/>
    <w:lvl w:ilvl="0" w:tplc="2EE6AFF8">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063C68"/>
    <w:multiLevelType w:val="hybridMultilevel"/>
    <w:tmpl w:val="76506246"/>
    <w:lvl w:ilvl="0" w:tplc="2EE6AFF8">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233578"/>
    <w:multiLevelType w:val="hybridMultilevel"/>
    <w:tmpl w:val="98A6B666"/>
    <w:lvl w:ilvl="0" w:tplc="3AB81ABE">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E3FC0"/>
    <w:multiLevelType w:val="hybridMultilevel"/>
    <w:tmpl w:val="D4A0B5C4"/>
    <w:numStyleLink w:val="ImportedStyle2"/>
  </w:abstractNum>
  <w:abstractNum w:abstractNumId="12">
    <w:nsid w:val="79D41A6F"/>
    <w:multiLevelType w:val="hybridMultilevel"/>
    <w:tmpl w:val="41D87094"/>
    <w:lvl w:ilvl="0" w:tplc="2EE6AFF8">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DAD2166"/>
    <w:multiLevelType w:val="hybridMultilevel"/>
    <w:tmpl w:val="93083720"/>
    <w:lvl w:ilvl="0" w:tplc="40903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3"/>
  </w:num>
  <w:num w:numId="5">
    <w:abstractNumId w:val="10"/>
  </w:num>
  <w:num w:numId="6">
    <w:abstractNumId w:val="12"/>
  </w:num>
  <w:num w:numId="7">
    <w:abstractNumId w:val="2"/>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24"/>
    <w:rsid w:val="000018D2"/>
    <w:rsid w:val="00002BC0"/>
    <w:rsid w:val="00007D96"/>
    <w:rsid w:val="00010F8F"/>
    <w:rsid w:val="00025605"/>
    <w:rsid w:val="00034583"/>
    <w:rsid w:val="000461DF"/>
    <w:rsid w:val="00051B8B"/>
    <w:rsid w:val="00084699"/>
    <w:rsid w:val="00091547"/>
    <w:rsid w:val="000A4D80"/>
    <w:rsid w:val="000C1F51"/>
    <w:rsid w:val="000C395D"/>
    <w:rsid w:val="000C40C9"/>
    <w:rsid w:val="000D0AF1"/>
    <w:rsid w:val="000E16A3"/>
    <w:rsid w:val="001238C5"/>
    <w:rsid w:val="001368CE"/>
    <w:rsid w:val="00162B61"/>
    <w:rsid w:val="00164664"/>
    <w:rsid w:val="00172EEE"/>
    <w:rsid w:val="001748BB"/>
    <w:rsid w:val="00193BE1"/>
    <w:rsid w:val="001A5D49"/>
    <w:rsid w:val="001B1283"/>
    <w:rsid w:val="001B5C9F"/>
    <w:rsid w:val="001C2986"/>
    <w:rsid w:val="001C592A"/>
    <w:rsid w:val="001D4395"/>
    <w:rsid w:val="00205D51"/>
    <w:rsid w:val="002254E2"/>
    <w:rsid w:val="00227600"/>
    <w:rsid w:val="00237C84"/>
    <w:rsid w:val="00263A3B"/>
    <w:rsid w:val="00280416"/>
    <w:rsid w:val="00280A71"/>
    <w:rsid w:val="0028154F"/>
    <w:rsid w:val="00294308"/>
    <w:rsid w:val="002A521E"/>
    <w:rsid w:val="002B1B80"/>
    <w:rsid w:val="002B7AEB"/>
    <w:rsid w:val="002B7D21"/>
    <w:rsid w:val="002E3B6B"/>
    <w:rsid w:val="0030357A"/>
    <w:rsid w:val="00311C4B"/>
    <w:rsid w:val="003155BC"/>
    <w:rsid w:val="00315AF8"/>
    <w:rsid w:val="00316C27"/>
    <w:rsid w:val="00333766"/>
    <w:rsid w:val="0034465F"/>
    <w:rsid w:val="0035552D"/>
    <w:rsid w:val="003555C7"/>
    <w:rsid w:val="003603E5"/>
    <w:rsid w:val="003641CA"/>
    <w:rsid w:val="00365EFE"/>
    <w:rsid w:val="00367216"/>
    <w:rsid w:val="00370FC4"/>
    <w:rsid w:val="00371112"/>
    <w:rsid w:val="00373B35"/>
    <w:rsid w:val="003B7648"/>
    <w:rsid w:val="003C37D2"/>
    <w:rsid w:val="003C5337"/>
    <w:rsid w:val="003D623E"/>
    <w:rsid w:val="003E237E"/>
    <w:rsid w:val="004463A5"/>
    <w:rsid w:val="00466003"/>
    <w:rsid w:val="004853DE"/>
    <w:rsid w:val="004B0C0C"/>
    <w:rsid w:val="004C254D"/>
    <w:rsid w:val="004D3309"/>
    <w:rsid w:val="00510193"/>
    <w:rsid w:val="00516A7B"/>
    <w:rsid w:val="0054466A"/>
    <w:rsid w:val="0056126B"/>
    <w:rsid w:val="00561F45"/>
    <w:rsid w:val="005622D2"/>
    <w:rsid w:val="005669E4"/>
    <w:rsid w:val="00572921"/>
    <w:rsid w:val="00593110"/>
    <w:rsid w:val="005946C5"/>
    <w:rsid w:val="00595F56"/>
    <w:rsid w:val="005D38E2"/>
    <w:rsid w:val="005E40A9"/>
    <w:rsid w:val="006076DB"/>
    <w:rsid w:val="00637FC7"/>
    <w:rsid w:val="0064200B"/>
    <w:rsid w:val="0064232C"/>
    <w:rsid w:val="00646D05"/>
    <w:rsid w:val="00660EA4"/>
    <w:rsid w:val="0067799B"/>
    <w:rsid w:val="006A2CFD"/>
    <w:rsid w:val="006D045C"/>
    <w:rsid w:val="006E16A8"/>
    <w:rsid w:val="006E7595"/>
    <w:rsid w:val="00710E7E"/>
    <w:rsid w:val="00711E8C"/>
    <w:rsid w:val="007540C0"/>
    <w:rsid w:val="00762F2A"/>
    <w:rsid w:val="00797768"/>
    <w:rsid w:val="007A14A6"/>
    <w:rsid w:val="007B1F32"/>
    <w:rsid w:val="007B42CC"/>
    <w:rsid w:val="007E7325"/>
    <w:rsid w:val="007F3832"/>
    <w:rsid w:val="00810E06"/>
    <w:rsid w:val="0083005D"/>
    <w:rsid w:val="00830E06"/>
    <w:rsid w:val="0084179C"/>
    <w:rsid w:val="00841D49"/>
    <w:rsid w:val="00846807"/>
    <w:rsid w:val="008663C2"/>
    <w:rsid w:val="00876FC5"/>
    <w:rsid w:val="008942CB"/>
    <w:rsid w:val="008B74CE"/>
    <w:rsid w:val="008C0924"/>
    <w:rsid w:val="008C0F26"/>
    <w:rsid w:val="008C6BA0"/>
    <w:rsid w:val="008D0C94"/>
    <w:rsid w:val="008D634F"/>
    <w:rsid w:val="008F1889"/>
    <w:rsid w:val="008F403C"/>
    <w:rsid w:val="009236E5"/>
    <w:rsid w:val="009412E8"/>
    <w:rsid w:val="00943915"/>
    <w:rsid w:val="009A50A4"/>
    <w:rsid w:val="009B323B"/>
    <w:rsid w:val="009F1AD0"/>
    <w:rsid w:val="009F4F92"/>
    <w:rsid w:val="00A1157D"/>
    <w:rsid w:val="00A115F9"/>
    <w:rsid w:val="00A12ECF"/>
    <w:rsid w:val="00A34564"/>
    <w:rsid w:val="00A45323"/>
    <w:rsid w:val="00A71673"/>
    <w:rsid w:val="00AB0C4B"/>
    <w:rsid w:val="00AC13AE"/>
    <w:rsid w:val="00AC3DA0"/>
    <w:rsid w:val="00AD013D"/>
    <w:rsid w:val="00B214FF"/>
    <w:rsid w:val="00B44C9E"/>
    <w:rsid w:val="00B658C3"/>
    <w:rsid w:val="00B85297"/>
    <w:rsid w:val="00BA1DCD"/>
    <w:rsid w:val="00BA511F"/>
    <w:rsid w:val="00C06F0D"/>
    <w:rsid w:val="00C07E2D"/>
    <w:rsid w:val="00C542CE"/>
    <w:rsid w:val="00C56A72"/>
    <w:rsid w:val="00C71476"/>
    <w:rsid w:val="00C73A46"/>
    <w:rsid w:val="00C837A7"/>
    <w:rsid w:val="00C83C6C"/>
    <w:rsid w:val="00C857D3"/>
    <w:rsid w:val="00C87729"/>
    <w:rsid w:val="00C9147E"/>
    <w:rsid w:val="00C9199E"/>
    <w:rsid w:val="00C93277"/>
    <w:rsid w:val="00CA05B3"/>
    <w:rsid w:val="00CC4F26"/>
    <w:rsid w:val="00CC6D81"/>
    <w:rsid w:val="00CD29A0"/>
    <w:rsid w:val="00CD2DD0"/>
    <w:rsid w:val="00CE63D3"/>
    <w:rsid w:val="00CF1BD4"/>
    <w:rsid w:val="00CF5583"/>
    <w:rsid w:val="00D10A1F"/>
    <w:rsid w:val="00D17B47"/>
    <w:rsid w:val="00D20F8F"/>
    <w:rsid w:val="00D342C9"/>
    <w:rsid w:val="00D373B6"/>
    <w:rsid w:val="00D4416B"/>
    <w:rsid w:val="00D50BAE"/>
    <w:rsid w:val="00D730EB"/>
    <w:rsid w:val="00D73CA9"/>
    <w:rsid w:val="00D80B11"/>
    <w:rsid w:val="00D83963"/>
    <w:rsid w:val="00D92E4C"/>
    <w:rsid w:val="00D9600C"/>
    <w:rsid w:val="00D9733D"/>
    <w:rsid w:val="00E03C48"/>
    <w:rsid w:val="00E12F79"/>
    <w:rsid w:val="00E3580B"/>
    <w:rsid w:val="00E408E2"/>
    <w:rsid w:val="00E45491"/>
    <w:rsid w:val="00E53543"/>
    <w:rsid w:val="00E65A8C"/>
    <w:rsid w:val="00E822F0"/>
    <w:rsid w:val="00E94D8F"/>
    <w:rsid w:val="00EA27CE"/>
    <w:rsid w:val="00EB6033"/>
    <w:rsid w:val="00EC21C3"/>
    <w:rsid w:val="00ED04B5"/>
    <w:rsid w:val="00EE2004"/>
    <w:rsid w:val="00EF0711"/>
    <w:rsid w:val="00F2472D"/>
    <w:rsid w:val="00F3353F"/>
    <w:rsid w:val="00F66616"/>
    <w:rsid w:val="00F71E4F"/>
    <w:rsid w:val="00F85148"/>
    <w:rsid w:val="00F85524"/>
    <w:rsid w:val="00FA4BC5"/>
    <w:rsid w:val="00FB0CF3"/>
    <w:rsid w:val="00FB54F6"/>
    <w:rsid w:val="00FB6563"/>
    <w:rsid w:val="00FD40C8"/>
    <w:rsid w:val="00FE283E"/>
    <w:rsid w:val="00FE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1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9C"/>
    <w:pPr>
      <w:ind w:left="720"/>
      <w:contextualSpacing/>
    </w:pPr>
  </w:style>
  <w:style w:type="paragraph" w:styleId="Title">
    <w:name w:val="Title"/>
    <w:basedOn w:val="Normal"/>
    <w:next w:val="Normal"/>
    <w:link w:val="TitleChar"/>
    <w:uiPriority w:val="10"/>
    <w:qFormat/>
    <w:rsid w:val="008D6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3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21"/>
  </w:style>
  <w:style w:type="paragraph" w:styleId="Footer">
    <w:name w:val="footer"/>
    <w:basedOn w:val="Normal"/>
    <w:link w:val="FooterChar"/>
    <w:uiPriority w:val="99"/>
    <w:unhideWhenUsed/>
    <w:rsid w:val="002B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21"/>
  </w:style>
  <w:style w:type="paragraph" w:styleId="BodyTextIndent2">
    <w:name w:val="Body Text Indent 2"/>
    <w:link w:val="BodyTextIndent2Char"/>
    <w:semiHidden/>
    <w:unhideWhenUsed/>
    <w:rsid w:val="006E7595"/>
    <w:pPr>
      <w:spacing w:after="0" w:line="480" w:lineRule="auto"/>
      <w:ind w:left="1440" w:hanging="360"/>
    </w:pPr>
    <w:rPr>
      <w:rFonts w:ascii="Sylfaen" w:eastAsia="Sylfaen" w:hAnsi="Sylfaen" w:cs="Sylfaen"/>
      <w:color w:val="000000"/>
      <w:sz w:val="24"/>
      <w:szCs w:val="24"/>
      <w:u w:color="000000"/>
    </w:rPr>
  </w:style>
  <w:style w:type="character" w:customStyle="1" w:styleId="BodyTextIndent2Char">
    <w:name w:val="Body Text Indent 2 Char"/>
    <w:basedOn w:val="DefaultParagraphFont"/>
    <w:link w:val="BodyTextIndent2"/>
    <w:semiHidden/>
    <w:rsid w:val="006E7595"/>
    <w:rPr>
      <w:rFonts w:ascii="Sylfaen" w:eastAsia="Sylfaen" w:hAnsi="Sylfaen" w:cs="Sylfaen"/>
      <w:color w:val="000000"/>
      <w:sz w:val="24"/>
      <w:szCs w:val="24"/>
      <w:u w:color="000000"/>
    </w:rPr>
  </w:style>
  <w:style w:type="numbering" w:customStyle="1" w:styleId="ImportedStyle2">
    <w:name w:val="Imported Style 2"/>
    <w:rsid w:val="006E7595"/>
    <w:pPr>
      <w:numPr>
        <w:numId w:val="11"/>
      </w:numPr>
    </w:pPr>
  </w:style>
  <w:style w:type="numbering" w:customStyle="1" w:styleId="Lettered">
    <w:name w:val="Lettered"/>
    <w:rsid w:val="006E7595"/>
    <w:pPr>
      <w:numPr>
        <w:numId w:val="12"/>
      </w:numPr>
    </w:pPr>
  </w:style>
  <w:style w:type="paragraph" w:styleId="BalloonText">
    <w:name w:val="Balloon Text"/>
    <w:basedOn w:val="Normal"/>
    <w:link w:val="BalloonTextChar"/>
    <w:uiPriority w:val="99"/>
    <w:semiHidden/>
    <w:unhideWhenUsed/>
    <w:rsid w:val="00595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56"/>
    <w:rPr>
      <w:rFonts w:ascii="Segoe UI" w:hAnsi="Segoe UI" w:cs="Segoe UI"/>
      <w:sz w:val="18"/>
      <w:szCs w:val="18"/>
    </w:rPr>
  </w:style>
  <w:style w:type="character" w:styleId="Hyperlink">
    <w:name w:val="Hyperlink"/>
    <w:basedOn w:val="DefaultParagraphFont"/>
    <w:uiPriority w:val="99"/>
    <w:unhideWhenUsed/>
    <w:rsid w:val="005E40A9"/>
    <w:rPr>
      <w:color w:val="0000FF"/>
      <w:u w:val="single"/>
    </w:rPr>
  </w:style>
  <w:style w:type="character" w:styleId="FollowedHyperlink">
    <w:name w:val="FollowedHyperlink"/>
    <w:basedOn w:val="DefaultParagraphFont"/>
    <w:uiPriority w:val="99"/>
    <w:semiHidden/>
    <w:unhideWhenUsed/>
    <w:rsid w:val="00CF1BD4"/>
    <w:rPr>
      <w:color w:val="954F72" w:themeColor="followedHyperlink"/>
      <w:u w:val="single"/>
    </w:rPr>
  </w:style>
  <w:style w:type="character" w:customStyle="1" w:styleId="UnresolvedMention">
    <w:name w:val="Unresolved Mention"/>
    <w:basedOn w:val="DefaultParagraphFont"/>
    <w:uiPriority w:val="99"/>
    <w:semiHidden/>
    <w:unhideWhenUsed/>
    <w:rsid w:val="0064232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9C"/>
    <w:pPr>
      <w:ind w:left="720"/>
      <w:contextualSpacing/>
    </w:pPr>
  </w:style>
  <w:style w:type="paragraph" w:styleId="Title">
    <w:name w:val="Title"/>
    <w:basedOn w:val="Normal"/>
    <w:next w:val="Normal"/>
    <w:link w:val="TitleChar"/>
    <w:uiPriority w:val="10"/>
    <w:qFormat/>
    <w:rsid w:val="008D6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3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21"/>
  </w:style>
  <w:style w:type="paragraph" w:styleId="Footer">
    <w:name w:val="footer"/>
    <w:basedOn w:val="Normal"/>
    <w:link w:val="FooterChar"/>
    <w:uiPriority w:val="99"/>
    <w:unhideWhenUsed/>
    <w:rsid w:val="002B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21"/>
  </w:style>
  <w:style w:type="paragraph" w:styleId="BodyTextIndent2">
    <w:name w:val="Body Text Indent 2"/>
    <w:link w:val="BodyTextIndent2Char"/>
    <w:semiHidden/>
    <w:unhideWhenUsed/>
    <w:rsid w:val="006E7595"/>
    <w:pPr>
      <w:spacing w:after="0" w:line="480" w:lineRule="auto"/>
      <w:ind w:left="1440" w:hanging="360"/>
    </w:pPr>
    <w:rPr>
      <w:rFonts w:ascii="Sylfaen" w:eastAsia="Sylfaen" w:hAnsi="Sylfaen" w:cs="Sylfaen"/>
      <w:color w:val="000000"/>
      <w:sz w:val="24"/>
      <w:szCs w:val="24"/>
      <w:u w:color="000000"/>
    </w:rPr>
  </w:style>
  <w:style w:type="character" w:customStyle="1" w:styleId="BodyTextIndent2Char">
    <w:name w:val="Body Text Indent 2 Char"/>
    <w:basedOn w:val="DefaultParagraphFont"/>
    <w:link w:val="BodyTextIndent2"/>
    <w:semiHidden/>
    <w:rsid w:val="006E7595"/>
    <w:rPr>
      <w:rFonts w:ascii="Sylfaen" w:eastAsia="Sylfaen" w:hAnsi="Sylfaen" w:cs="Sylfaen"/>
      <w:color w:val="000000"/>
      <w:sz w:val="24"/>
      <w:szCs w:val="24"/>
      <w:u w:color="000000"/>
    </w:rPr>
  </w:style>
  <w:style w:type="numbering" w:customStyle="1" w:styleId="ImportedStyle2">
    <w:name w:val="Imported Style 2"/>
    <w:rsid w:val="006E7595"/>
    <w:pPr>
      <w:numPr>
        <w:numId w:val="11"/>
      </w:numPr>
    </w:pPr>
  </w:style>
  <w:style w:type="numbering" w:customStyle="1" w:styleId="Lettered">
    <w:name w:val="Lettered"/>
    <w:rsid w:val="006E7595"/>
    <w:pPr>
      <w:numPr>
        <w:numId w:val="12"/>
      </w:numPr>
    </w:pPr>
  </w:style>
  <w:style w:type="paragraph" w:styleId="BalloonText">
    <w:name w:val="Balloon Text"/>
    <w:basedOn w:val="Normal"/>
    <w:link w:val="BalloonTextChar"/>
    <w:uiPriority w:val="99"/>
    <w:semiHidden/>
    <w:unhideWhenUsed/>
    <w:rsid w:val="00595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56"/>
    <w:rPr>
      <w:rFonts w:ascii="Segoe UI" w:hAnsi="Segoe UI" w:cs="Segoe UI"/>
      <w:sz w:val="18"/>
      <w:szCs w:val="18"/>
    </w:rPr>
  </w:style>
  <w:style w:type="character" w:styleId="Hyperlink">
    <w:name w:val="Hyperlink"/>
    <w:basedOn w:val="DefaultParagraphFont"/>
    <w:uiPriority w:val="99"/>
    <w:unhideWhenUsed/>
    <w:rsid w:val="005E40A9"/>
    <w:rPr>
      <w:color w:val="0000FF"/>
      <w:u w:val="single"/>
    </w:rPr>
  </w:style>
  <w:style w:type="character" w:styleId="FollowedHyperlink">
    <w:name w:val="FollowedHyperlink"/>
    <w:basedOn w:val="DefaultParagraphFont"/>
    <w:uiPriority w:val="99"/>
    <w:semiHidden/>
    <w:unhideWhenUsed/>
    <w:rsid w:val="00CF1BD4"/>
    <w:rPr>
      <w:color w:val="954F72" w:themeColor="followedHyperlink"/>
      <w:u w:val="single"/>
    </w:rPr>
  </w:style>
  <w:style w:type="character" w:customStyle="1" w:styleId="UnresolvedMention">
    <w:name w:val="Unresolved Mention"/>
    <w:basedOn w:val="DefaultParagraphFont"/>
    <w:uiPriority w:val="99"/>
    <w:semiHidden/>
    <w:unhideWhenUsed/>
    <w:rsid w:val="0064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ronavirus.jhu.edu/map.html" TargetMode="External"/><Relationship Id="rId20" Type="http://schemas.openxmlformats.org/officeDocument/2006/relationships/hyperlink" Target="https://www.health.pa.gov/topics/disease/coronavirus/Pages/Coronavirus.aspx" TargetMode="External"/><Relationship Id="rId21" Type="http://schemas.openxmlformats.org/officeDocument/2006/relationships/hyperlink" Target="https://www.marketwatch.com/story/cdc-director-warns-america-is-in-for-the-worst-fallweve-ever-had-2020-08-13" TargetMode="External"/><Relationship Id="rId22" Type="http://schemas.openxmlformats.org/officeDocument/2006/relationships/hyperlink" Target="https://coronavirus.jhu.edu/testing/tracker/overview" TargetMode="External"/><Relationship Id="rId23" Type="http://schemas.openxmlformats.org/officeDocument/2006/relationships/hyperlink" Target="https://www.youtube.com/watch?v=j4iywuzY9dw&amp;feature=youtu.be" TargetMode="External"/><Relationship Id="rId24" Type="http://schemas.openxmlformats.org/officeDocument/2006/relationships/hyperlink" Target="https://www.cdc.gov/coronavirus/2019-ncov/prevent-getting-sick/cloth-face-cover-guidance.html" TargetMode="External"/><Relationship Id="rId25" Type="http://schemas.openxmlformats.org/officeDocument/2006/relationships/hyperlink" Target="https://www.ucdavis.edu/coronavirus/news/your-mask-cuts-own-risk-65-percent/" TargetMode="External"/><Relationship Id="rId26" Type="http://schemas.openxmlformats.org/officeDocument/2006/relationships/hyperlink" Target="https://www.cdc.gov/coronavirus/2019-ncov/prevent-getting-sick/cloth-face-cover-guidance.html" TargetMode="External"/><Relationship Id="rId27" Type="http://schemas.openxmlformats.org/officeDocument/2006/relationships/image" Target="media/image1.jpe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worldometers.info/world-population/us-population/" TargetMode="External"/><Relationship Id="rId11" Type="http://schemas.openxmlformats.org/officeDocument/2006/relationships/hyperlink" Target="https://www.health.pa.gov/topics/disease/coronavirus/Pages/Cases.aspx" TargetMode="External"/><Relationship Id="rId12" Type="http://schemas.openxmlformats.org/officeDocument/2006/relationships/hyperlink" Target="https://www.cdc.gov/coronavirus/2019-ncov/downloads/2019-ncov-factsheet.pdf" TargetMode="External"/><Relationship Id="rId13" Type="http://schemas.openxmlformats.org/officeDocument/2006/relationships/hyperlink" Target="https://www.cdc.gov/coronavirus/2019-ncov/prevent-getting-sick/social-distancing.html" TargetMode="External"/><Relationship Id="rId14" Type="http://schemas.openxmlformats.org/officeDocument/2006/relationships/hyperlink" Target="https://www.cdc.gov/coronavirus/2019-ncov/hcp/planning-scenarios.html" TargetMode="External"/><Relationship Id="rId15" Type="http://schemas.openxmlformats.org/officeDocument/2006/relationships/hyperlink" Target="https://wwwnc.cdc.gov/eid/article/26/7/20-1595_article" TargetMode="External"/><Relationship Id="rId1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7" Type="http://schemas.openxmlformats.org/officeDocument/2006/relationships/hyperlink" Target="https://twitter.com/CDCgov/status/1296191629968187395?ref_src=twsrc%5Egoogle%7Ctwcamp%5Eserp%7Ctwgr%5Etweet" TargetMode="External"/><Relationship Id="rId18" Type="http://schemas.openxmlformats.org/officeDocument/2006/relationships/hyperlink" Target="https://www.cdc.gov/coronavirus/2019-ncov/hcp/planning-scenarios.html" TargetMode="External"/><Relationship Id="rId19" Type="http://schemas.openxmlformats.org/officeDocument/2006/relationships/hyperlink" Target="https://www.governor.pa.gov/newsroom/wolf-administration-announces-targeted-mitigation-efforts-in-response-to-recent-covid-case-increas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ho.int/dg/speeches/detail/who-director-general-s-opening-remarks-at-the-media-briefing-on-covid-19---11-marc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3349</Words>
  <Characters>19092</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Marciano</dc:creator>
  <cp:keywords/>
  <dc:description/>
  <cp:lastModifiedBy>Theodore  Simon</cp:lastModifiedBy>
  <cp:revision>2</cp:revision>
  <cp:lastPrinted>2020-08-17T13:32:00Z</cp:lastPrinted>
  <dcterms:created xsi:type="dcterms:W3CDTF">2020-08-31T03:01:00Z</dcterms:created>
  <dcterms:modified xsi:type="dcterms:W3CDTF">2020-08-31T03:01:00Z</dcterms:modified>
</cp:coreProperties>
</file>