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25A0" w14:textId="3A3F22F0" w:rsidR="009337E4" w:rsidRPr="00770B13" w:rsidRDefault="00925864" w:rsidP="00EB0124">
      <w:pPr>
        <w:pBdr>
          <w:bottom w:val="thickThinSmallGap" w:sz="18" w:space="1" w:color="auto"/>
        </w:pBdr>
        <w:tabs>
          <w:tab w:val="left" w:pos="3408"/>
          <w:tab w:val="center" w:pos="4680"/>
        </w:tabs>
        <w:spacing w:after="0" w:line="240" w:lineRule="auto"/>
        <w:contextualSpacing/>
        <w:jc w:val="center"/>
        <w:rPr>
          <w:rFonts w:cs="Times New Roman"/>
          <w:szCs w:val="24"/>
        </w:rPr>
      </w:pPr>
      <w:bookmarkStart w:id="0" w:name="_Toc485159520"/>
      <w:bookmarkStart w:id="1" w:name="_GoBack"/>
      <w:bookmarkEnd w:id="1"/>
      <w:r w:rsidRPr="00770B13">
        <w:rPr>
          <w:rFonts w:cs="Times New Roman"/>
          <w:szCs w:val="24"/>
        </w:rPr>
        <w:t xml:space="preserve"> </w:t>
      </w:r>
    </w:p>
    <w:p w14:paraId="2CE7390D" w14:textId="77777777" w:rsidR="009337E4" w:rsidRPr="00770B13" w:rsidRDefault="009337E4" w:rsidP="00EB0124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1EE14932" w14:textId="51A46A83" w:rsidR="009337E4" w:rsidRPr="00770B13" w:rsidRDefault="00925864" w:rsidP="00EB0124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770B13">
        <w:rPr>
          <w:rFonts w:cs="Times New Roman"/>
          <w:b/>
          <w:szCs w:val="24"/>
        </w:rPr>
        <w:t>TO THE GOVE</w:t>
      </w:r>
      <w:r w:rsidR="005D2140" w:rsidRPr="00770B13">
        <w:rPr>
          <w:rFonts w:cs="Times New Roman"/>
          <w:b/>
          <w:szCs w:val="24"/>
        </w:rPr>
        <w:t>R</w:t>
      </w:r>
      <w:r w:rsidRPr="00770B13">
        <w:rPr>
          <w:rFonts w:cs="Times New Roman"/>
          <w:b/>
          <w:szCs w:val="24"/>
        </w:rPr>
        <w:t xml:space="preserve">NOR MIKE </w:t>
      </w:r>
      <w:proofErr w:type="spellStart"/>
      <w:r w:rsidRPr="00770B13">
        <w:rPr>
          <w:rFonts w:cs="Times New Roman"/>
          <w:b/>
          <w:szCs w:val="24"/>
        </w:rPr>
        <w:t>DeWINE</w:t>
      </w:r>
      <w:proofErr w:type="spellEnd"/>
    </w:p>
    <w:p w14:paraId="2B96FDE1" w14:textId="0C68480B" w:rsidR="008A1976" w:rsidRPr="00770B13" w:rsidRDefault="008A1976" w:rsidP="00EB0124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proofErr w:type="gramStart"/>
      <w:r w:rsidRPr="00770B13">
        <w:rPr>
          <w:rFonts w:cs="Times New Roman"/>
          <w:b/>
          <w:szCs w:val="24"/>
        </w:rPr>
        <w:t>and</w:t>
      </w:r>
      <w:proofErr w:type="gramEnd"/>
      <w:r w:rsidRPr="00770B13">
        <w:rPr>
          <w:rFonts w:cs="Times New Roman"/>
          <w:b/>
          <w:szCs w:val="24"/>
        </w:rPr>
        <w:t xml:space="preserve"> the </w:t>
      </w:r>
    </w:p>
    <w:p w14:paraId="17A08299" w14:textId="7DF1AC84" w:rsidR="008A1976" w:rsidRPr="00770B13" w:rsidRDefault="008A1976" w:rsidP="00EB0124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770B13">
        <w:rPr>
          <w:rFonts w:cs="Times New Roman"/>
          <w:b/>
          <w:szCs w:val="24"/>
        </w:rPr>
        <w:t>OHIO ADULT PAROLE AUTHORITY</w:t>
      </w:r>
    </w:p>
    <w:p w14:paraId="43C1BC2F" w14:textId="77777777" w:rsidR="009337E4" w:rsidRPr="00770B13" w:rsidRDefault="009337E4" w:rsidP="00EB0124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>__________________________________</w:t>
      </w:r>
    </w:p>
    <w:p w14:paraId="7A5D39AD" w14:textId="05671EF7" w:rsidR="009337E4" w:rsidRPr="00770B13" w:rsidRDefault="009337E4" w:rsidP="00EB0124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7CFCFBBE" w14:textId="77777777" w:rsidR="005D2140" w:rsidRPr="00770B13" w:rsidRDefault="005D2140" w:rsidP="00EB0124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062B4F83" w14:textId="58915031" w:rsidR="00925864" w:rsidRPr="00770B13" w:rsidRDefault="00827127" w:rsidP="00C67965">
      <w:pPr>
        <w:spacing w:after="240" w:line="240" w:lineRule="auto"/>
        <w:jc w:val="center"/>
        <w:rPr>
          <w:rFonts w:cs="Times New Roman"/>
          <w:szCs w:val="24"/>
        </w:rPr>
      </w:pPr>
      <w:r w:rsidRPr="00770B13">
        <w:rPr>
          <w:rFonts w:cs="Times New Roman"/>
          <w:b/>
          <w:bCs/>
          <w:szCs w:val="24"/>
          <w:highlight w:val="yellow"/>
        </w:rPr>
        <w:t>CLIENT NAME</w:t>
      </w:r>
    </w:p>
    <w:p w14:paraId="52F787C4" w14:textId="4200281B" w:rsidR="009337E4" w:rsidRPr="00770B13" w:rsidRDefault="009337E4" w:rsidP="00EB0124">
      <w:pPr>
        <w:spacing w:after="0" w:line="240" w:lineRule="auto"/>
        <w:contextualSpacing/>
        <w:rPr>
          <w:rFonts w:cs="Times New Roman"/>
          <w:szCs w:val="24"/>
        </w:rPr>
      </w:pPr>
    </w:p>
    <w:p w14:paraId="51BBE312" w14:textId="197A4EE5" w:rsidR="00C67965" w:rsidRPr="00770B13" w:rsidRDefault="00C67965" w:rsidP="00EB0124">
      <w:pPr>
        <w:tabs>
          <w:tab w:val="left" w:pos="5169"/>
        </w:tabs>
        <w:spacing w:after="0" w:line="240" w:lineRule="auto"/>
        <w:contextualSpacing/>
        <w:rPr>
          <w:rFonts w:cs="Times New Roman"/>
          <w:szCs w:val="24"/>
        </w:rPr>
      </w:pPr>
    </w:p>
    <w:p w14:paraId="01293B95" w14:textId="77777777" w:rsidR="009337E4" w:rsidRPr="00770B13" w:rsidRDefault="009337E4" w:rsidP="00EB0124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31B0E3F" w14:textId="48DEAE4F" w:rsidR="005D2140" w:rsidRPr="00770B13" w:rsidRDefault="0033698F" w:rsidP="00EB0124">
      <w:pPr>
        <w:pStyle w:val="Title"/>
        <w:ind w:firstLine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70B13">
        <w:rPr>
          <w:rFonts w:ascii="Times New Roman" w:hAnsi="Times New Roman" w:cs="Times New Roman"/>
          <w:b/>
          <w:bCs/>
          <w:smallCaps/>
          <w:sz w:val="24"/>
          <w:szCs w:val="24"/>
        </w:rPr>
        <w:t>I</w:t>
      </w:r>
      <w:r w:rsidR="00EA6E00" w:rsidRPr="00770B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ndividual </w:t>
      </w:r>
      <w:r w:rsidR="005D2140" w:rsidRPr="00770B13">
        <w:rPr>
          <w:rFonts w:ascii="Times New Roman" w:hAnsi="Times New Roman" w:cs="Times New Roman"/>
          <w:b/>
          <w:bCs/>
          <w:smallCaps/>
          <w:sz w:val="24"/>
          <w:szCs w:val="24"/>
        </w:rPr>
        <w:t>Emergency Application for Reprieve</w:t>
      </w:r>
    </w:p>
    <w:p w14:paraId="352F8D82" w14:textId="2E8310E9" w:rsidR="009337E4" w:rsidRPr="00770B13" w:rsidRDefault="005D2140" w:rsidP="00EB0124">
      <w:pPr>
        <w:pStyle w:val="Title"/>
        <w:ind w:firstLine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70B13">
        <w:rPr>
          <w:rFonts w:ascii="Times New Roman" w:hAnsi="Times New Roman" w:cs="Times New Roman"/>
          <w:b/>
          <w:bCs/>
          <w:smallCaps/>
          <w:sz w:val="24"/>
          <w:szCs w:val="24"/>
        </w:rPr>
        <w:t>for the P</w:t>
      </w:r>
      <w:r w:rsidR="00246401" w:rsidRPr="00770B13">
        <w:rPr>
          <w:rFonts w:ascii="Times New Roman" w:hAnsi="Times New Roman" w:cs="Times New Roman"/>
          <w:b/>
          <w:bCs/>
          <w:smallCaps/>
          <w:sz w:val="24"/>
          <w:szCs w:val="24"/>
        </w:rPr>
        <w:t>reservation</w:t>
      </w:r>
      <w:r w:rsidRPr="00770B1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of Public Health and Civil Rights</w:t>
      </w:r>
      <w:r w:rsidRPr="00770B13">
        <w:rPr>
          <w:rFonts w:ascii="Times New Roman" w:hAnsi="Times New Roman" w:cs="Times New Roman"/>
          <w:b/>
          <w:bCs/>
          <w:smallCaps/>
          <w:sz w:val="24"/>
          <w:szCs w:val="24"/>
        </w:rPr>
        <w:br/>
        <w:t>During the Covid-19 Pandemic</w:t>
      </w:r>
    </w:p>
    <w:p w14:paraId="7C548602" w14:textId="15D95CCA" w:rsidR="009337E4" w:rsidRPr="00770B13" w:rsidRDefault="009337E4" w:rsidP="00EB0124">
      <w:pPr>
        <w:pBdr>
          <w:bottom w:val="single" w:sz="4" w:space="1" w:color="auto"/>
        </w:pBdr>
        <w:spacing w:after="0" w:line="240" w:lineRule="auto"/>
        <w:rPr>
          <w:rFonts w:cs="Times New Roman"/>
          <w:szCs w:val="24"/>
        </w:rPr>
      </w:pPr>
    </w:p>
    <w:p w14:paraId="459C001C" w14:textId="0CBD0B6A" w:rsidR="005D2140" w:rsidRPr="00770B13" w:rsidRDefault="005D2140" w:rsidP="00EB0124">
      <w:pPr>
        <w:spacing w:after="0" w:line="240" w:lineRule="auto"/>
        <w:rPr>
          <w:rFonts w:cs="Times New Roman"/>
          <w:szCs w:val="24"/>
        </w:rPr>
      </w:pPr>
    </w:p>
    <w:p w14:paraId="4B6BA1CC" w14:textId="77777777" w:rsidR="005D2140" w:rsidRPr="00770B13" w:rsidRDefault="005D2140" w:rsidP="00C67965">
      <w:pPr>
        <w:spacing w:after="0" w:line="240" w:lineRule="auto"/>
        <w:ind w:left="720"/>
        <w:rPr>
          <w:rFonts w:cs="Times New Roman"/>
          <w:szCs w:val="24"/>
        </w:rPr>
      </w:pPr>
    </w:p>
    <w:p w14:paraId="618C76DA" w14:textId="4115CF8B" w:rsidR="007F1A92" w:rsidRPr="00770B13" w:rsidRDefault="00827873" w:rsidP="00CF1E38">
      <w:pPr>
        <w:pStyle w:val="Heading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bookmarkStart w:id="2" w:name="_Hlk35895253"/>
      <w:bookmarkEnd w:id="0"/>
      <w:r w:rsidRPr="00770B13">
        <w:rPr>
          <w:rFonts w:ascii="Times New Roman" w:hAnsi="Times New Roman"/>
          <w:sz w:val="24"/>
          <w:szCs w:val="24"/>
        </w:rPr>
        <w:t>Introduction</w:t>
      </w:r>
    </w:p>
    <w:p w14:paraId="15DF36D9" w14:textId="21D1F8DC" w:rsidR="00925864" w:rsidRPr="00770B13" w:rsidRDefault="00925864" w:rsidP="006C3610">
      <w:pPr>
        <w:spacing w:line="240" w:lineRule="auto"/>
        <w:ind w:firstLine="720"/>
        <w:jc w:val="both"/>
        <w:rPr>
          <w:rFonts w:cs="Times New Roman"/>
          <w:szCs w:val="24"/>
        </w:rPr>
      </w:pPr>
      <w:bookmarkStart w:id="3" w:name="_Toc497256590"/>
      <w:r w:rsidRPr="00770B13">
        <w:rPr>
          <w:rFonts w:cs="Times New Roman"/>
          <w:szCs w:val="24"/>
        </w:rPr>
        <w:t xml:space="preserve">Executive Reprieve is an act of mercy. The preservation of human life in the wake of COVID-19 has required unprecedented application of executive power and orders issued for the protection of public health.  Executive power must now also be exercised to grant the mercy of </w:t>
      </w:r>
      <w:proofErr w:type="gramStart"/>
      <w:r w:rsidRPr="00770B13">
        <w:rPr>
          <w:rFonts w:cs="Times New Roman"/>
          <w:szCs w:val="24"/>
        </w:rPr>
        <w:t>reprieve</w:t>
      </w:r>
      <w:proofErr w:type="gramEnd"/>
      <w:r w:rsidRPr="00770B13">
        <w:rPr>
          <w:rFonts w:cs="Times New Roman"/>
          <w:szCs w:val="24"/>
        </w:rPr>
        <w:t xml:space="preserve"> to reduce and disperse Ohio’s prison population. </w:t>
      </w:r>
      <w:r w:rsidR="00982BE9" w:rsidRPr="00770B13">
        <w:rPr>
          <w:rFonts w:cs="Times New Roman"/>
          <w:szCs w:val="24"/>
        </w:rPr>
        <w:t xml:space="preserve">A grant of reprieve to </w:t>
      </w:r>
      <w:r w:rsidR="006C3610" w:rsidRPr="00770B13">
        <w:rPr>
          <w:rFonts w:cs="Times New Roman"/>
          <w:szCs w:val="24"/>
          <w:highlight w:val="yellow"/>
        </w:rPr>
        <w:t>CLIENT NAME</w:t>
      </w:r>
      <w:r w:rsidR="006C3610" w:rsidRPr="00770B13">
        <w:rPr>
          <w:rFonts w:cs="Times New Roman"/>
          <w:szCs w:val="24"/>
        </w:rPr>
        <w:t xml:space="preserve"> </w:t>
      </w:r>
      <w:r w:rsidR="00982BE9" w:rsidRPr="00770B13">
        <w:rPr>
          <w:rFonts w:cs="Times New Roman"/>
          <w:szCs w:val="24"/>
        </w:rPr>
        <w:t xml:space="preserve">is necessary to protect the health and safety of </w:t>
      </w:r>
      <w:r w:rsidR="006C3610" w:rsidRPr="00770B13">
        <w:rPr>
          <w:rFonts w:cs="Times New Roman"/>
          <w:szCs w:val="24"/>
          <w:highlight w:val="yellow"/>
        </w:rPr>
        <w:t>CLIENT NAME</w:t>
      </w:r>
      <w:r w:rsidR="00835F91" w:rsidRPr="00770B13">
        <w:rPr>
          <w:rFonts w:cs="Times New Roman"/>
          <w:szCs w:val="24"/>
        </w:rPr>
        <w:t xml:space="preserve"> as well as</w:t>
      </w:r>
      <w:r w:rsidR="00982BE9" w:rsidRPr="00770B13">
        <w:rPr>
          <w:rFonts w:cs="Times New Roman"/>
          <w:szCs w:val="24"/>
        </w:rPr>
        <w:t xml:space="preserve"> reduce risks to corrections officers and </w:t>
      </w:r>
      <w:r w:rsidR="00770B13">
        <w:rPr>
          <w:rFonts w:cs="Times New Roman"/>
          <w:szCs w:val="24"/>
        </w:rPr>
        <w:t>all prisoners</w:t>
      </w:r>
      <w:r w:rsidR="00982BE9" w:rsidRPr="00770B13">
        <w:rPr>
          <w:rFonts w:cs="Times New Roman"/>
          <w:szCs w:val="24"/>
        </w:rPr>
        <w:t xml:space="preserve">. </w:t>
      </w:r>
    </w:p>
    <w:p w14:paraId="3C40EC9A" w14:textId="77777777" w:rsidR="009153E1" w:rsidRPr="00770B13" w:rsidRDefault="00925864" w:rsidP="006C3610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>The Ohio Constitution bestows Governor DeWine with near absolute power to grant reprieve for sentences of Ohio prisoners.</w:t>
      </w:r>
      <w:r w:rsidR="009153E1" w:rsidRPr="00770B13">
        <w:rPr>
          <w:rFonts w:cs="Times New Roman"/>
          <w:szCs w:val="24"/>
        </w:rPr>
        <w:t xml:space="preserve"> D</w:t>
      </w:r>
      <w:r w:rsidRPr="00770B13">
        <w:rPr>
          <w:rFonts w:cs="Times New Roman"/>
          <w:szCs w:val="24"/>
        </w:rPr>
        <w:t xml:space="preserve">ue to the COVID-19 pandemic, reprieve—and immediate dispersal of dense prison populations—is essential to the health and safety of Ohio’s general population and incarcerated people.  </w:t>
      </w:r>
    </w:p>
    <w:p w14:paraId="272FCB08" w14:textId="77777777" w:rsidR="0033698F" w:rsidRPr="00770B13" w:rsidRDefault="00925864" w:rsidP="00770B13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A central aspect of the State’s plan to fight COVID-19 has progressed from social distancing to staying at home in small groups.  </w:t>
      </w:r>
      <w:r w:rsidR="009153E1" w:rsidRPr="00770B13">
        <w:rPr>
          <w:rFonts w:cs="Times New Roman"/>
          <w:szCs w:val="24"/>
        </w:rPr>
        <w:t>I</w:t>
      </w:r>
      <w:r w:rsidRPr="00770B13">
        <w:rPr>
          <w:rFonts w:cs="Times New Roman"/>
          <w:szCs w:val="24"/>
        </w:rPr>
        <w:t xml:space="preserve">solation </w:t>
      </w:r>
      <w:r w:rsidR="009153E1" w:rsidRPr="00770B13">
        <w:rPr>
          <w:rFonts w:cs="Times New Roman"/>
          <w:szCs w:val="24"/>
        </w:rPr>
        <w:t xml:space="preserve">is necessary to flatten the curve and all Americans and Ohioans have been ordered to take such measures.  </w:t>
      </w:r>
      <w:r w:rsidR="00EA6E00" w:rsidRPr="00770B13">
        <w:rPr>
          <w:rFonts w:cs="Times New Roman"/>
          <w:szCs w:val="24"/>
        </w:rPr>
        <w:t xml:space="preserve">By and through this request for executive reprieve </w:t>
      </w:r>
      <w:r w:rsidR="006C3610" w:rsidRPr="00770B13">
        <w:rPr>
          <w:rFonts w:cs="Times New Roman"/>
          <w:szCs w:val="24"/>
          <w:highlight w:val="yellow"/>
        </w:rPr>
        <w:t>CLIENT NAME</w:t>
      </w:r>
      <w:r w:rsidR="00EA6E00" w:rsidRPr="00770B13">
        <w:rPr>
          <w:rFonts w:cs="Times New Roman"/>
          <w:szCs w:val="24"/>
        </w:rPr>
        <w:t xml:space="preserve"> wishes to be afforded the opportunity to take the same life saving measure. </w:t>
      </w:r>
    </w:p>
    <w:p w14:paraId="0291BF31" w14:textId="079F6153" w:rsidR="0033698F" w:rsidRPr="00770B13" w:rsidRDefault="00EA6E00" w:rsidP="00770B13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>The reasons in support of this request are substantial and are fully set forth in</w:t>
      </w:r>
      <w:r w:rsidR="0033698F" w:rsidRPr="00770B13">
        <w:rPr>
          <w:rFonts w:cs="Times New Roman"/>
          <w:szCs w:val="24"/>
        </w:rPr>
        <w:t xml:space="preserve"> the Emergency Application for Categorical Reprieve for the Preservation of Public Health and Civil Rights During the Covid-19 Pandemic, submitted by </w:t>
      </w:r>
      <w:r w:rsidRPr="00770B13">
        <w:rPr>
          <w:rFonts w:cs="Times New Roman"/>
          <w:szCs w:val="24"/>
        </w:rPr>
        <w:t xml:space="preserve">Patricia Sharp, Shiloh Israel, Michelle Jones, and John </w:t>
      </w:r>
      <w:proofErr w:type="spellStart"/>
      <w:r w:rsidRPr="00770B13">
        <w:rPr>
          <w:rFonts w:cs="Times New Roman"/>
          <w:szCs w:val="24"/>
        </w:rPr>
        <w:t>Tiedjen</w:t>
      </w:r>
      <w:proofErr w:type="spellEnd"/>
      <w:r w:rsidR="0033698F" w:rsidRPr="00770B13">
        <w:rPr>
          <w:rFonts w:cs="Times New Roman"/>
          <w:szCs w:val="24"/>
        </w:rPr>
        <w:t xml:space="preserve"> </w:t>
      </w:r>
      <w:r w:rsidRPr="00770B13">
        <w:rPr>
          <w:rFonts w:cs="Times New Roman"/>
          <w:szCs w:val="24"/>
        </w:rPr>
        <w:t>on Behalf of Themselves and All Similarly-Situated Ohio Department of Rehabilitation and Corrections Prisoners</w:t>
      </w:r>
      <w:r w:rsidR="0033698F" w:rsidRPr="00770B13">
        <w:rPr>
          <w:rFonts w:cs="Times New Roman"/>
          <w:szCs w:val="24"/>
        </w:rPr>
        <w:t xml:space="preserve"> on April 3, 2020. </w:t>
      </w:r>
      <w:r w:rsidR="006C3610" w:rsidRPr="00770B13">
        <w:rPr>
          <w:rFonts w:cs="Times New Roman"/>
          <w:szCs w:val="24"/>
        </w:rPr>
        <w:t xml:space="preserve">The </w:t>
      </w:r>
      <w:r w:rsidR="0033698F" w:rsidRPr="00770B13">
        <w:rPr>
          <w:rFonts w:cs="Times New Roman"/>
          <w:szCs w:val="24"/>
        </w:rPr>
        <w:t>Emergency A</w:t>
      </w:r>
      <w:r w:rsidR="006C3610" w:rsidRPr="00770B13">
        <w:rPr>
          <w:rFonts w:cs="Times New Roman"/>
          <w:szCs w:val="24"/>
        </w:rPr>
        <w:t>pplication</w:t>
      </w:r>
      <w:r w:rsidR="0033698F" w:rsidRPr="00770B13">
        <w:rPr>
          <w:rFonts w:cs="Times New Roman"/>
          <w:szCs w:val="24"/>
        </w:rPr>
        <w:t xml:space="preserve"> for Categorical Reprieve</w:t>
      </w:r>
      <w:r w:rsidR="006C3610" w:rsidRPr="00770B13">
        <w:rPr>
          <w:rFonts w:cs="Times New Roman"/>
          <w:szCs w:val="24"/>
        </w:rPr>
        <w:t xml:space="preserve"> was submitted to Governor DeWine and the Ohio Department of Rehabilitation and Corrections</w:t>
      </w:r>
      <w:r w:rsidR="00FE1CD4">
        <w:rPr>
          <w:rFonts w:cs="Times New Roman"/>
          <w:szCs w:val="24"/>
        </w:rPr>
        <w:t xml:space="preserve"> </w:t>
      </w:r>
      <w:r w:rsidR="006C3610" w:rsidRPr="00770B13">
        <w:rPr>
          <w:rFonts w:cs="Times New Roman"/>
          <w:szCs w:val="24"/>
        </w:rPr>
        <w:t xml:space="preserve">Adult Parole </w:t>
      </w:r>
      <w:r w:rsidR="00FE1CD4">
        <w:rPr>
          <w:rFonts w:cs="Times New Roman"/>
          <w:szCs w:val="24"/>
        </w:rPr>
        <w:t>Authority</w:t>
      </w:r>
      <w:r w:rsidR="006C3610" w:rsidRPr="00770B13">
        <w:rPr>
          <w:rFonts w:cs="Times New Roman"/>
          <w:szCs w:val="24"/>
        </w:rPr>
        <w:t xml:space="preserve">. </w:t>
      </w:r>
    </w:p>
    <w:p w14:paraId="0C5752DA" w14:textId="66A816CC" w:rsidR="00827873" w:rsidRPr="00770B13" w:rsidRDefault="006C3610" w:rsidP="00770B13">
      <w:pPr>
        <w:spacing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  <w:highlight w:val="yellow"/>
        </w:rPr>
        <w:lastRenderedPageBreak/>
        <w:t>CLIENT NAME</w:t>
      </w:r>
      <w:r w:rsidRPr="00770B13">
        <w:rPr>
          <w:rFonts w:cs="Times New Roman"/>
          <w:szCs w:val="24"/>
        </w:rPr>
        <w:t xml:space="preserve"> f</w:t>
      </w:r>
      <w:r w:rsidR="00EA6E00" w:rsidRPr="00770B13">
        <w:rPr>
          <w:rFonts w:cs="Times New Roman"/>
          <w:szCs w:val="24"/>
        </w:rPr>
        <w:t>ully adopt</w:t>
      </w:r>
      <w:r w:rsidRPr="00770B13">
        <w:rPr>
          <w:rFonts w:cs="Times New Roman"/>
          <w:szCs w:val="24"/>
        </w:rPr>
        <w:t>s</w:t>
      </w:r>
      <w:r w:rsidR="00EA6E00" w:rsidRPr="00770B13">
        <w:rPr>
          <w:rFonts w:cs="Times New Roman"/>
          <w:szCs w:val="24"/>
        </w:rPr>
        <w:t xml:space="preserve"> and incorpora</w:t>
      </w:r>
      <w:r w:rsidRPr="00770B13">
        <w:rPr>
          <w:rFonts w:cs="Times New Roman"/>
          <w:szCs w:val="24"/>
        </w:rPr>
        <w:t>tes the above</w:t>
      </w:r>
      <w:r w:rsidR="0033698F" w:rsidRPr="00770B13">
        <w:rPr>
          <w:rFonts w:cs="Times New Roman"/>
          <w:szCs w:val="24"/>
        </w:rPr>
        <w:t>-</w:t>
      </w:r>
      <w:r w:rsidRPr="00770B13">
        <w:rPr>
          <w:rFonts w:cs="Times New Roman"/>
          <w:szCs w:val="24"/>
        </w:rPr>
        <w:t>referenced Emergency Application for Categorical Reprieve for Preservation of Public Health and Civil Rights During the COVID-19 Pandemic</w:t>
      </w:r>
      <w:r w:rsidR="00EA6E00" w:rsidRPr="00770B13">
        <w:rPr>
          <w:rFonts w:cs="Times New Roman"/>
          <w:szCs w:val="24"/>
        </w:rPr>
        <w:t xml:space="preserve"> as if set forth herein. </w:t>
      </w:r>
    </w:p>
    <w:p w14:paraId="76F3D333" w14:textId="4B1214A8" w:rsidR="00807B6C" w:rsidRPr="00770B13" w:rsidRDefault="00807B6C" w:rsidP="00CF1E38">
      <w:pPr>
        <w:pStyle w:val="Heading1"/>
        <w:rPr>
          <w:rFonts w:ascii="Times New Roman" w:hAnsi="Times New Roman"/>
          <w:sz w:val="24"/>
          <w:szCs w:val="24"/>
        </w:rPr>
      </w:pPr>
      <w:bookmarkStart w:id="4" w:name="_Toc36734690"/>
      <w:r w:rsidRPr="00770B13">
        <w:rPr>
          <w:rFonts w:ascii="Times New Roman" w:hAnsi="Times New Roman"/>
          <w:sz w:val="24"/>
          <w:szCs w:val="24"/>
        </w:rPr>
        <w:t xml:space="preserve">Eligibility </w:t>
      </w:r>
      <w:r w:rsidR="00A669F9" w:rsidRPr="00770B13">
        <w:rPr>
          <w:rFonts w:ascii="Times New Roman" w:hAnsi="Times New Roman"/>
          <w:sz w:val="24"/>
          <w:szCs w:val="24"/>
        </w:rPr>
        <w:t>of</w:t>
      </w:r>
      <w:r w:rsidRPr="00770B13">
        <w:rPr>
          <w:rFonts w:ascii="Times New Roman" w:hAnsi="Times New Roman"/>
          <w:sz w:val="24"/>
          <w:szCs w:val="24"/>
        </w:rPr>
        <w:t xml:space="preserve"> Applicant</w:t>
      </w:r>
      <w:bookmarkEnd w:id="4"/>
      <w:r w:rsidR="002C78A6" w:rsidRPr="00770B13">
        <w:rPr>
          <w:rFonts w:ascii="Times New Roman" w:hAnsi="Times New Roman"/>
          <w:sz w:val="24"/>
          <w:szCs w:val="24"/>
        </w:rPr>
        <w:t xml:space="preserve"> </w:t>
      </w:r>
      <w:r w:rsidR="002C78A6" w:rsidRPr="00770B13">
        <w:rPr>
          <w:rFonts w:ascii="Times New Roman" w:hAnsi="Times New Roman"/>
          <w:sz w:val="24"/>
          <w:szCs w:val="24"/>
          <w:highlight w:val="yellow"/>
        </w:rPr>
        <w:t>Client Name</w:t>
      </w:r>
    </w:p>
    <w:p w14:paraId="4414DCE4" w14:textId="27288D68" w:rsidR="00897253" w:rsidRPr="00770B13" w:rsidRDefault="002C78A6" w:rsidP="00897253">
      <w:pPr>
        <w:ind w:firstLine="720"/>
        <w:rPr>
          <w:rFonts w:cs="Times New Roman"/>
          <w:szCs w:val="24"/>
        </w:rPr>
      </w:pPr>
      <w:r w:rsidRPr="00770B13">
        <w:rPr>
          <w:rFonts w:cs="Times New Roman"/>
          <w:szCs w:val="24"/>
          <w:highlight w:val="yellow"/>
        </w:rPr>
        <w:t>CLIENT HISTORY AND ARGUMENT GOES HERE.</w:t>
      </w:r>
    </w:p>
    <w:p w14:paraId="6B908FA0" w14:textId="77777777" w:rsidR="00827873" w:rsidRPr="00770B13" w:rsidRDefault="00827873" w:rsidP="00827873">
      <w:pPr>
        <w:pStyle w:val="Heading1"/>
        <w:rPr>
          <w:rFonts w:ascii="Times New Roman" w:hAnsi="Times New Roman"/>
          <w:sz w:val="24"/>
          <w:szCs w:val="24"/>
        </w:rPr>
      </w:pPr>
      <w:bookmarkStart w:id="5" w:name="_Toc36734687"/>
      <w:r w:rsidRPr="00770B13">
        <w:rPr>
          <w:rFonts w:ascii="Times New Roman" w:hAnsi="Times New Roman"/>
          <w:sz w:val="24"/>
          <w:szCs w:val="24"/>
        </w:rPr>
        <w:t>Conditions of Reprieve</w:t>
      </w:r>
      <w:bookmarkEnd w:id="5"/>
    </w:p>
    <w:p w14:paraId="23E2D79A" w14:textId="77777777" w:rsidR="00827873" w:rsidRPr="00770B13" w:rsidRDefault="00827873" w:rsidP="006C3610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accept the following conditions prior to release:</w:t>
      </w:r>
    </w:p>
    <w:p w14:paraId="0241D808" w14:textId="17580B90" w:rsidR="006C3610" w:rsidRPr="00770B13" w:rsidRDefault="00827873" w:rsidP="006C3610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</w:t>
      </w:r>
      <w:r w:rsidR="006C3610" w:rsidRPr="00770B13">
        <w:rPr>
          <w:rFonts w:cs="Times New Roman"/>
          <w:szCs w:val="24"/>
        </w:rPr>
        <w:t xml:space="preserve">reside at </w:t>
      </w:r>
      <w:r w:rsidR="006C3610" w:rsidRPr="00770B13">
        <w:rPr>
          <w:rFonts w:cs="Times New Roman"/>
          <w:szCs w:val="24"/>
          <w:u w:val="single"/>
        </w:rPr>
        <w:tab/>
      </w:r>
      <w:r w:rsidR="006C3610" w:rsidRPr="00770B13">
        <w:rPr>
          <w:rFonts w:cs="Times New Roman"/>
          <w:szCs w:val="24"/>
          <w:u w:val="single"/>
        </w:rPr>
        <w:tab/>
      </w:r>
      <w:r w:rsidR="006C3610" w:rsidRPr="00770B13">
        <w:rPr>
          <w:rFonts w:cs="Times New Roman"/>
          <w:szCs w:val="24"/>
          <w:u w:val="single"/>
        </w:rPr>
        <w:tab/>
      </w:r>
      <w:r w:rsidR="006C3610" w:rsidRPr="00770B13">
        <w:rPr>
          <w:rFonts w:cs="Times New Roman"/>
          <w:szCs w:val="24"/>
        </w:rPr>
        <w:t xml:space="preserve"> with </w:t>
      </w:r>
      <w:r w:rsidR="006C3610" w:rsidRPr="00770B13">
        <w:rPr>
          <w:rFonts w:cs="Times New Roman"/>
          <w:szCs w:val="24"/>
          <w:u w:val="single"/>
        </w:rPr>
        <w:tab/>
      </w:r>
      <w:r w:rsidR="006C3610" w:rsidRPr="00770B13">
        <w:rPr>
          <w:rFonts w:cs="Times New Roman"/>
          <w:szCs w:val="24"/>
          <w:u w:val="single"/>
        </w:rPr>
        <w:tab/>
      </w:r>
      <w:r w:rsidR="006C3610" w:rsidRPr="00770B13">
        <w:rPr>
          <w:rFonts w:cs="Times New Roman"/>
          <w:szCs w:val="24"/>
          <w:u w:val="single"/>
        </w:rPr>
        <w:tab/>
      </w:r>
      <w:proofErr w:type="gramStart"/>
      <w:r w:rsidR="006C3610" w:rsidRPr="00770B13">
        <w:rPr>
          <w:rFonts w:cs="Times New Roman"/>
          <w:szCs w:val="24"/>
        </w:rPr>
        <w:t>.</w:t>
      </w:r>
      <w:r w:rsidRPr="00770B13">
        <w:rPr>
          <w:rFonts w:cs="Times New Roman"/>
          <w:szCs w:val="24"/>
        </w:rPr>
        <w:t>;</w:t>
      </w:r>
      <w:proofErr w:type="gramEnd"/>
    </w:p>
    <w:p w14:paraId="5622D367" w14:textId="77777777" w:rsidR="00827873" w:rsidRPr="00770B13" w:rsidRDefault="00827873" w:rsidP="006C3610">
      <w:pPr>
        <w:pStyle w:val="ListParagraph"/>
        <w:spacing w:after="240" w:line="240" w:lineRule="auto"/>
        <w:ind w:left="1080"/>
        <w:jc w:val="both"/>
        <w:rPr>
          <w:rFonts w:cs="Times New Roman"/>
          <w:szCs w:val="24"/>
        </w:rPr>
      </w:pPr>
    </w:p>
    <w:p w14:paraId="11150D55" w14:textId="77777777" w:rsidR="00827873" w:rsidRPr="00770B13" w:rsidRDefault="00827873" w:rsidP="006C3610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Prior to release, </w:t>
      </w: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submit to health screenings upon request for COVID-19 indicators and/or diagnoses, including measure of body temperature;</w:t>
      </w:r>
    </w:p>
    <w:p w14:paraId="6FAD3378" w14:textId="77777777" w:rsidR="00827873" w:rsidRPr="00770B13" w:rsidRDefault="00827873" w:rsidP="006C3610">
      <w:pPr>
        <w:pStyle w:val="ListParagraph"/>
        <w:spacing w:after="240" w:line="240" w:lineRule="auto"/>
        <w:ind w:left="1080"/>
        <w:jc w:val="both"/>
        <w:rPr>
          <w:rFonts w:cs="Times New Roman"/>
          <w:szCs w:val="24"/>
        </w:rPr>
      </w:pPr>
    </w:p>
    <w:p w14:paraId="629C6845" w14:textId="77777777" w:rsidR="00827873" w:rsidRPr="00770B13" w:rsidRDefault="00827873" w:rsidP="006C3610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Prior to release and if COVID-19 screening produces an indication that the </w:t>
      </w: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has COVID-19, the </w:t>
      </w: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agree to follow all medical directives, including but not limited to hospitalization and quarantine;</w:t>
      </w:r>
    </w:p>
    <w:p w14:paraId="25590BA4" w14:textId="77777777" w:rsidR="00827873" w:rsidRPr="00770B13" w:rsidRDefault="00827873" w:rsidP="006C3610">
      <w:pPr>
        <w:pStyle w:val="ListParagraph"/>
        <w:spacing w:after="240" w:line="240" w:lineRule="auto"/>
        <w:ind w:left="1080"/>
        <w:jc w:val="both"/>
        <w:rPr>
          <w:rFonts w:cs="Times New Roman"/>
          <w:szCs w:val="24"/>
        </w:rPr>
      </w:pPr>
    </w:p>
    <w:p w14:paraId="64204D9F" w14:textId="77777777" w:rsidR="00827873" w:rsidRPr="00770B13" w:rsidRDefault="00827873" w:rsidP="006C3610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Prior to release and if COVID-19 screening produces a negative result or COVID-19 screening is not performed, </w:t>
      </w: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agree to follow all State of Ohio health directives;</w:t>
      </w:r>
    </w:p>
    <w:p w14:paraId="464EABB2" w14:textId="77777777" w:rsidR="00827873" w:rsidRPr="00770B13" w:rsidRDefault="00827873" w:rsidP="006C3610">
      <w:pPr>
        <w:pStyle w:val="ListParagraph"/>
        <w:spacing w:after="240" w:line="240" w:lineRule="auto"/>
        <w:ind w:left="1080"/>
        <w:jc w:val="both"/>
        <w:rPr>
          <w:rFonts w:cs="Times New Roman"/>
          <w:szCs w:val="24"/>
        </w:rPr>
      </w:pPr>
    </w:p>
    <w:p w14:paraId="531DAAD2" w14:textId="77777777" w:rsidR="00827873" w:rsidRPr="00770B13" w:rsidRDefault="00827873" w:rsidP="006C3610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Prior to release, </w:t>
      </w: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agree that they are aware they are subject to reincarceration;</w:t>
      </w:r>
    </w:p>
    <w:p w14:paraId="342F2E5B" w14:textId="77777777" w:rsidR="00827873" w:rsidRPr="00770B13" w:rsidRDefault="00827873" w:rsidP="006C3610">
      <w:pPr>
        <w:pStyle w:val="ListParagraph"/>
        <w:jc w:val="both"/>
        <w:rPr>
          <w:rFonts w:cs="Times New Roman"/>
          <w:szCs w:val="24"/>
        </w:rPr>
      </w:pPr>
    </w:p>
    <w:p w14:paraId="11121A66" w14:textId="2E715850" w:rsidR="00827873" w:rsidRPr="00770B13" w:rsidRDefault="00827873" w:rsidP="006C3610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Prior to release, </w:t>
      </w: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agree to file an Application for Commutation with the Adult Parole Authority within 180 days of Reprieve, and </w:t>
      </w:r>
      <w:r w:rsidR="006C3610" w:rsidRPr="00770B13">
        <w:rPr>
          <w:rFonts w:cs="Times New Roman"/>
          <w:szCs w:val="24"/>
        </w:rPr>
        <w:t>acknowledges</w:t>
      </w:r>
      <w:r w:rsidRPr="00770B13">
        <w:rPr>
          <w:rFonts w:cs="Times New Roman"/>
          <w:szCs w:val="24"/>
        </w:rPr>
        <w:t xml:space="preserve"> that failure to file an Application </w:t>
      </w:r>
      <w:r w:rsidR="006C3610" w:rsidRPr="00770B13">
        <w:rPr>
          <w:rFonts w:cs="Times New Roman"/>
          <w:szCs w:val="24"/>
        </w:rPr>
        <w:t xml:space="preserve">will </w:t>
      </w:r>
      <w:r w:rsidRPr="00770B13">
        <w:rPr>
          <w:rFonts w:cs="Times New Roman"/>
          <w:szCs w:val="24"/>
        </w:rPr>
        <w:t xml:space="preserve">subject them to reincarceration; </w:t>
      </w:r>
    </w:p>
    <w:p w14:paraId="7E8B7D83" w14:textId="77777777" w:rsidR="00827873" w:rsidRPr="00770B13" w:rsidRDefault="00827873" w:rsidP="006C3610">
      <w:pPr>
        <w:pStyle w:val="ListParagraph"/>
        <w:jc w:val="both"/>
        <w:rPr>
          <w:rFonts w:cs="Times New Roman"/>
          <w:szCs w:val="24"/>
        </w:rPr>
      </w:pPr>
    </w:p>
    <w:p w14:paraId="485B0F36" w14:textId="77777777" w:rsidR="00827873" w:rsidRPr="00770B13" w:rsidRDefault="00827873" w:rsidP="006C3610">
      <w:pPr>
        <w:pStyle w:val="ListParagraph"/>
        <w:numPr>
          <w:ilvl w:val="0"/>
          <w:numId w:val="37"/>
        </w:numPr>
        <w:spacing w:after="240" w:line="240" w:lineRule="auto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 xml:space="preserve"> will provide transportation from their designated State Correctional Institution upon release and on date of release.</w:t>
      </w:r>
    </w:p>
    <w:p w14:paraId="6C20D2A5" w14:textId="299C9459" w:rsidR="00487E2B" w:rsidRPr="00770B13" w:rsidRDefault="00487E2B" w:rsidP="006C3610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6" w:name="_Toc36734695"/>
      <w:r w:rsidRPr="00770B13">
        <w:rPr>
          <w:rFonts w:ascii="Times New Roman" w:hAnsi="Times New Roman"/>
          <w:sz w:val="24"/>
          <w:szCs w:val="24"/>
        </w:rPr>
        <w:t>Conclusion</w:t>
      </w:r>
      <w:bookmarkEnd w:id="6"/>
      <w:r w:rsidRPr="00770B13">
        <w:rPr>
          <w:rFonts w:ascii="Times New Roman" w:hAnsi="Times New Roman"/>
          <w:sz w:val="24"/>
          <w:szCs w:val="24"/>
        </w:rPr>
        <w:t xml:space="preserve"> </w:t>
      </w:r>
    </w:p>
    <w:p w14:paraId="7688303A" w14:textId="16C48461" w:rsidR="00487E2B" w:rsidRPr="00770B13" w:rsidRDefault="00487E2B" w:rsidP="006C3610">
      <w:pPr>
        <w:spacing w:after="240"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Ohio’s founders vested Governor DeWine with the authority to act with swiftness and urgency in a public emergency too immediate to be burdened by bureaucratic procedure. Ohio is faced with a </w:t>
      </w:r>
      <w:r w:rsidR="00FE0F60" w:rsidRPr="00770B13">
        <w:rPr>
          <w:rFonts w:cs="Times New Roman"/>
          <w:szCs w:val="24"/>
        </w:rPr>
        <w:t xml:space="preserve">public health </w:t>
      </w:r>
      <w:r w:rsidRPr="00770B13">
        <w:rPr>
          <w:rFonts w:cs="Times New Roman"/>
          <w:szCs w:val="24"/>
        </w:rPr>
        <w:t>pandemic which threatens to be greater in scale than any</w:t>
      </w:r>
      <w:r w:rsidR="00FE0F60" w:rsidRPr="00770B13">
        <w:rPr>
          <w:rFonts w:cs="Times New Roman"/>
          <w:szCs w:val="24"/>
        </w:rPr>
        <w:t>one</w:t>
      </w:r>
      <w:r w:rsidRPr="00770B13">
        <w:rPr>
          <w:rFonts w:cs="Times New Roman"/>
          <w:szCs w:val="24"/>
        </w:rPr>
        <w:t xml:space="preserve"> </w:t>
      </w:r>
      <w:r w:rsidR="00FE0F60" w:rsidRPr="00770B13">
        <w:rPr>
          <w:rFonts w:cs="Times New Roman"/>
          <w:szCs w:val="24"/>
        </w:rPr>
        <w:t>alive today</w:t>
      </w:r>
      <w:r w:rsidRPr="00770B13">
        <w:rPr>
          <w:rFonts w:cs="Times New Roman"/>
          <w:szCs w:val="24"/>
        </w:rPr>
        <w:t xml:space="preserve"> has seen in their lifetime.  </w:t>
      </w:r>
    </w:p>
    <w:p w14:paraId="61AF1BCD" w14:textId="1FFF564B" w:rsidR="00487E2B" w:rsidRPr="00770B13" w:rsidRDefault="00487E2B" w:rsidP="006C3610">
      <w:pPr>
        <w:spacing w:after="240"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 xml:space="preserve">The </w:t>
      </w:r>
      <w:r w:rsidR="00FE0F60" w:rsidRPr="00770B13">
        <w:rPr>
          <w:rFonts w:cs="Times New Roman"/>
          <w:szCs w:val="24"/>
        </w:rPr>
        <w:t>e</w:t>
      </w:r>
      <w:r w:rsidRPr="00770B13">
        <w:rPr>
          <w:rFonts w:cs="Times New Roman"/>
          <w:szCs w:val="24"/>
        </w:rPr>
        <w:t>xecutive power to grant clemency, the law as written by the General Assembly and interpreted by the Ohio Supreme Court</w:t>
      </w:r>
      <w:r w:rsidR="00FE0F60" w:rsidRPr="00770B13">
        <w:rPr>
          <w:rFonts w:cs="Times New Roman"/>
          <w:szCs w:val="24"/>
        </w:rPr>
        <w:t>,</w:t>
      </w:r>
      <w:r w:rsidRPr="00770B13">
        <w:rPr>
          <w:rFonts w:cs="Times New Roman"/>
          <w:szCs w:val="24"/>
        </w:rPr>
        <w:t xml:space="preserve"> vests Ohio’s duly elected Governor with the</w:t>
      </w:r>
      <w:r w:rsidR="00FE0F60" w:rsidRPr="00770B13">
        <w:rPr>
          <w:rFonts w:cs="Times New Roman"/>
          <w:szCs w:val="24"/>
        </w:rPr>
        <w:t xml:space="preserve"> </w:t>
      </w:r>
      <w:r w:rsidRPr="00770B13">
        <w:rPr>
          <w:rFonts w:cs="Times New Roman"/>
          <w:szCs w:val="24"/>
        </w:rPr>
        <w:t xml:space="preserve">authority to exercise the power to </w:t>
      </w:r>
      <w:r w:rsidR="00FE0F60" w:rsidRPr="00770B13">
        <w:rPr>
          <w:rFonts w:cs="Times New Roman"/>
          <w:szCs w:val="24"/>
        </w:rPr>
        <w:t>grant reprieves for prisoners</w:t>
      </w:r>
      <w:r w:rsidRPr="00770B13">
        <w:rPr>
          <w:rFonts w:cs="Times New Roman"/>
          <w:szCs w:val="24"/>
        </w:rPr>
        <w:t xml:space="preserve">.  </w:t>
      </w:r>
    </w:p>
    <w:p w14:paraId="07E81F70" w14:textId="3F577D6C" w:rsidR="00A669F9" w:rsidRPr="00770B13" w:rsidRDefault="00487E2B" w:rsidP="006C3610">
      <w:pPr>
        <w:spacing w:after="240"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>Governor DeWine, together with Dr. Amy Acton, ha</w:t>
      </w:r>
      <w:r w:rsidR="00FE0F60" w:rsidRPr="00770B13">
        <w:rPr>
          <w:rFonts w:cs="Times New Roman"/>
          <w:szCs w:val="24"/>
        </w:rPr>
        <w:t>ve</w:t>
      </w:r>
      <w:r w:rsidRPr="00770B13">
        <w:rPr>
          <w:rFonts w:cs="Times New Roman"/>
          <w:szCs w:val="24"/>
        </w:rPr>
        <w:t xml:space="preserve"> demonstrated responsible leadership for Ohio by going to great lengths to ensure Ohio has the most current data and </w:t>
      </w:r>
      <w:r w:rsidR="00FE0F60" w:rsidRPr="00770B13">
        <w:rPr>
          <w:rFonts w:cs="Times New Roman"/>
          <w:szCs w:val="24"/>
        </w:rPr>
        <w:t xml:space="preserve">are </w:t>
      </w:r>
      <w:r w:rsidR="00FE0F60" w:rsidRPr="00770B13">
        <w:rPr>
          <w:rFonts w:cs="Times New Roman"/>
          <w:szCs w:val="24"/>
        </w:rPr>
        <w:lastRenderedPageBreak/>
        <w:t>using the</w:t>
      </w:r>
      <w:r w:rsidRPr="00770B13">
        <w:rPr>
          <w:rFonts w:cs="Times New Roman"/>
          <w:szCs w:val="24"/>
        </w:rPr>
        <w:t xml:space="preserve"> best professional and scientific opinions to interpret data</w:t>
      </w:r>
      <w:r w:rsidR="00FE0F60" w:rsidRPr="00770B13">
        <w:rPr>
          <w:rFonts w:cs="Times New Roman"/>
          <w:szCs w:val="24"/>
        </w:rPr>
        <w:t xml:space="preserve"> about the risks and spread of COVID-19</w:t>
      </w:r>
      <w:r w:rsidRPr="00770B13">
        <w:rPr>
          <w:rFonts w:cs="Times New Roman"/>
          <w:szCs w:val="24"/>
        </w:rPr>
        <w:t xml:space="preserve">. In light of the vast medical </w:t>
      </w:r>
      <w:r w:rsidR="00FE0F60" w:rsidRPr="00770B13">
        <w:rPr>
          <w:rFonts w:cs="Times New Roman"/>
          <w:szCs w:val="24"/>
        </w:rPr>
        <w:t>expertise</w:t>
      </w:r>
      <w:r w:rsidRPr="00770B13">
        <w:rPr>
          <w:rFonts w:cs="Times New Roman"/>
          <w:szCs w:val="24"/>
        </w:rPr>
        <w:t xml:space="preserve"> </w:t>
      </w:r>
      <w:r w:rsidR="00FE0F60" w:rsidRPr="00770B13">
        <w:rPr>
          <w:rFonts w:cs="Times New Roman"/>
          <w:szCs w:val="24"/>
        </w:rPr>
        <w:t xml:space="preserve">available to the </w:t>
      </w:r>
      <w:r w:rsidRPr="00770B13">
        <w:rPr>
          <w:rFonts w:cs="Times New Roman"/>
          <w:szCs w:val="24"/>
        </w:rPr>
        <w:t xml:space="preserve">Governor, no other </w:t>
      </w:r>
      <w:r w:rsidR="00FE0F60" w:rsidRPr="00770B13">
        <w:rPr>
          <w:rFonts w:cs="Times New Roman"/>
          <w:szCs w:val="24"/>
        </w:rPr>
        <w:t>person</w:t>
      </w:r>
      <w:r w:rsidRPr="00770B13">
        <w:rPr>
          <w:rFonts w:cs="Times New Roman"/>
          <w:szCs w:val="24"/>
        </w:rPr>
        <w:t xml:space="preserve"> is better positioned to understand the potential impacts on the incarcerated population and surrounding communities. </w:t>
      </w:r>
    </w:p>
    <w:p w14:paraId="13AFC550" w14:textId="7D9ABCEB" w:rsidR="009D4CC1" w:rsidRPr="00770B13" w:rsidRDefault="00A669F9" w:rsidP="006C3610">
      <w:pPr>
        <w:spacing w:after="240" w:line="240" w:lineRule="auto"/>
        <w:ind w:firstLine="720"/>
        <w:jc w:val="both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>Undersigned counsel</w:t>
      </w:r>
      <w:r w:rsidR="00487E2B" w:rsidRPr="00770B13">
        <w:rPr>
          <w:rFonts w:cs="Times New Roman"/>
          <w:szCs w:val="24"/>
        </w:rPr>
        <w:t xml:space="preserve">, for all the reasons set forth in this application and based on the empirical data presented </w:t>
      </w:r>
      <w:r w:rsidRPr="00770B13">
        <w:rPr>
          <w:rFonts w:cs="Times New Roman"/>
          <w:szCs w:val="24"/>
        </w:rPr>
        <w:t xml:space="preserve">collectively by </w:t>
      </w:r>
      <w:r w:rsidR="00487E2B" w:rsidRPr="00770B13">
        <w:rPr>
          <w:rFonts w:cs="Times New Roman"/>
          <w:szCs w:val="24"/>
        </w:rPr>
        <w:t>the scientific community, respectfully submit this Emergency Application for Categorical Reprieve</w:t>
      </w:r>
      <w:r w:rsidRPr="00770B13">
        <w:rPr>
          <w:rFonts w:cs="Times New Roman"/>
          <w:szCs w:val="24"/>
        </w:rPr>
        <w:t xml:space="preserve"> for</w:t>
      </w:r>
      <w:r w:rsidR="002C78A6" w:rsidRPr="00770B13">
        <w:rPr>
          <w:rFonts w:cs="Times New Roman"/>
          <w:szCs w:val="24"/>
        </w:rPr>
        <w:t xml:space="preserve"> Applicant </w:t>
      </w:r>
      <w:r w:rsidR="002C78A6" w:rsidRPr="00770B13">
        <w:rPr>
          <w:rFonts w:cs="Times New Roman"/>
          <w:szCs w:val="24"/>
          <w:highlight w:val="yellow"/>
        </w:rPr>
        <w:t>CLIENT NAME</w:t>
      </w:r>
      <w:r w:rsidRPr="00770B13">
        <w:rPr>
          <w:rFonts w:cs="Times New Roman"/>
          <w:szCs w:val="24"/>
        </w:rPr>
        <w:t>.</w:t>
      </w:r>
    </w:p>
    <w:p w14:paraId="2E415CEF" w14:textId="77777777" w:rsidR="00CE05EA" w:rsidRPr="00770B13" w:rsidRDefault="00CE05EA" w:rsidP="00CE05EA">
      <w:pPr>
        <w:spacing w:after="240" w:line="240" w:lineRule="auto"/>
        <w:ind w:firstLine="720"/>
        <w:rPr>
          <w:rFonts w:cs="Times New Roman"/>
          <w:szCs w:val="24"/>
        </w:rPr>
      </w:pPr>
    </w:p>
    <w:bookmarkEnd w:id="2"/>
    <w:bookmarkEnd w:id="3"/>
    <w:p w14:paraId="1534F3E6" w14:textId="5B1ABB05" w:rsidR="009337E4" w:rsidRPr="00770B13" w:rsidRDefault="009337E4" w:rsidP="00656F78">
      <w:pPr>
        <w:spacing w:after="0" w:line="240" w:lineRule="auto"/>
        <w:ind w:left="4320" w:firstLine="720"/>
        <w:rPr>
          <w:rFonts w:cs="Times New Roman"/>
          <w:szCs w:val="24"/>
        </w:rPr>
      </w:pPr>
      <w:r w:rsidRPr="00770B13">
        <w:rPr>
          <w:rFonts w:cs="Times New Roman"/>
          <w:szCs w:val="24"/>
        </w:rPr>
        <w:t>Respectfully Submitted,</w:t>
      </w:r>
    </w:p>
    <w:p w14:paraId="2B859997" w14:textId="3F62097A" w:rsidR="00656F78" w:rsidRPr="00770B13" w:rsidRDefault="00656F78" w:rsidP="00EB0124">
      <w:pPr>
        <w:spacing w:after="0" w:line="240" w:lineRule="auto"/>
        <w:rPr>
          <w:rFonts w:cs="Times New Roman"/>
          <w:szCs w:val="24"/>
        </w:rPr>
      </w:pPr>
    </w:p>
    <w:p w14:paraId="6E62F4B4" w14:textId="1F5F573F" w:rsidR="00656F78" w:rsidRPr="00770B13" w:rsidRDefault="00656F78" w:rsidP="00656F78">
      <w:pPr>
        <w:pStyle w:val="gmail-standard"/>
        <w:spacing w:before="0" w:beforeAutospacing="0" w:after="0" w:afterAutospacing="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70B13">
        <w:rPr>
          <w:rFonts w:ascii="Times New Roman" w:hAnsi="Times New Roman" w:cs="Times New Roman"/>
          <w:b/>
          <w:bCs/>
          <w:sz w:val="24"/>
          <w:szCs w:val="24"/>
        </w:rPr>
        <w:t xml:space="preserve">Attorney </w:t>
      </w:r>
      <w:r w:rsidR="00770B1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70B13">
        <w:rPr>
          <w:rFonts w:ascii="Times New Roman" w:hAnsi="Times New Roman" w:cs="Times New Roman"/>
          <w:b/>
          <w:bCs/>
          <w:sz w:val="24"/>
          <w:szCs w:val="24"/>
        </w:rPr>
        <w:t>or Client</w:t>
      </w:r>
    </w:p>
    <w:p w14:paraId="6552993F" w14:textId="77777777" w:rsidR="00656F78" w:rsidRPr="00770B13" w:rsidRDefault="00656F78" w:rsidP="00656F78">
      <w:pPr>
        <w:pStyle w:val="gmail-standard"/>
        <w:spacing w:before="0" w:beforeAutospacing="0" w:after="0" w:afterAutospacing="0"/>
        <w:ind w:left="4320" w:firstLine="720"/>
        <w:rPr>
          <w:rFonts w:ascii="Times New Roman" w:hAnsi="Times New Roman" w:cs="Times New Roman"/>
          <w:smallCaps/>
          <w:sz w:val="24"/>
          <w:szCs w:val="24"/>
        </w:rPr>
      </w:pPr>
      <w:r w:rsidRPr="00770B13">
        <w:rPr>
          <w:rFonts w:ascii="Times New Roman" w:hAnsi="Times New Roman" w:cs="Times New Roman"/>
          <w:smallCaps/>
          <w:sz w:val="24"/>
          <w:szCs w:val="24"/>
        </w:rPr>
        <w:t>firm information</w:t>
      </w:r>
    </w:p>
    <w:p w14:paraId="2CCDE978" w14:textId="77777777" w:rsidR="00656F78" w:rsidRPr="00770B13" w:rsidRDefault="00656F78" w:rsidP="00656F78">
      <w:pPr>
        <w:pStyle w:val="gmail-standard"/>
        <w:spacing w:before="0" w:beforeAutospacing="0" w:after="0" w:afterAutospacing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70B13">
        <w:rPr>
          <w:rFonts w:ascii="Times New Roman" w:hAnsi="Times New Roman" w:cs="Times New Roman"/>
          <w:sz w:val="24"/>
          <w:szCs w:val="24"/>
        </w:rPr>
        <w:t>1234 Main Street</w:t>
      </w:r>
    </w:p>
    <w:p w14:paraId="7282636D" w14:textId="77777777" w:rsidR="00656F78" w:rsidRPr="00770B13" w:rsidRDefault="00656F78" w:rsidP="00656F78">
      <w:pPr>
        <w:pStyle w:val="gmail-standard"/>
        <w:spacing w:before="0" w:beforeAutospacing="0" w:after="0" w:afterAutospacing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70B13">
        <w:rPr>
          <w:rFonts w:ascii="Times New Roman" w:hAnsi="Times New Roman" w:cs="Times New Roman"/>
          <w:sz w:val="24"/>
          <w:szCs w:val="24"/>
        </w:rPr>
        <w:t>Anywhere, Ohio 44444</w:t>
      </w:r>
    </w:p>
    <w:p w14:paraId="0F2D4DB4" w14:textId="77777777" w:rsidR="00656F78" w:rsidRPr="00770B13" w:rsidRDefault="00656F78" w:rsidP="00656F78">
      <w:pPr>
        <w:pStyle w:val="gmail-standard"/>
        <w:spacing w:before="0" w:beforeAutospacing="0" w:after="0" w:afterAutospacing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70B13">
        <w:rPr>
          <w:rFonts w:ascii="Times New Roman" w:hAnsi="Times New Roman" w:cs="Times New Roman"/>
          <w:sz w:val="24"/>
          <w:szCs w:val="24"/>
        </w:rPr>
        <w:t>T: (216)867-5309</w:t>
      </w:r>
    </w:p>
    <w:p w14:paraId="580AA4AB" w14:textId="77777777" w:rsidR="00656F78" w:rsidRPr="00770B13" w:rsidRDefault="00656F78" w:rsidP="00656F78">
      <w:pPr>
        <w:pStyle w:val="gmail-standard"/>
        <w:spacing w:before="0" w:beforeAutospacing="0" w:after="0" w:afterAutospacing="0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70B13">
        <w:rPr>
          <w:rFonts w:ascii="Times New Roman" w:hAnsi="Times New Roman" w:cs="Times New Roman"/>
          <w:sz w:val="24"/>
          <w:szCs w:val="24"/>
        </w:rPr>
        <w:t>Email@EmailAddress</w:t>
      </w:r>
      <w:proofErr w:type="spellEnd"/>
    </w:p>
    <w:p w14:paraId="2B5C0964" w14:textId="77777777" w:rsidR="00656F78" w:rsidRPr="00770B13" w:rsidRDefault="00656F78" w:rsidP="00656F78">
      <w:pPr>
        <w:spacing w:after="0" w:line="240" w:lineRule="auto"/>
        <w:rPr>
          <w:rFonts w:cs="Times New Roman"/>
          <w:iCs/>
          <w:szCs w:val="24"/>
        </w:rPr>
      </w:pPr>
    </w:p>
    <w:p w14:paraId="04E10FEF" w14:textId="12421E03" w:rsidR="00656F78" w:rsidRPr="00770B13" w:rsidRDefault="00656F78" w:rsidP="00656F78">
      <w:pPr>
        <w:spacing w:after="0" w:line="240" w:lineRule="auto"/>
        <w:ind w:left="4320" w:firstLine="720"/>
        <w:rPr>
          <w:rFonts w:cs="Times New Roman"/>
          <w:i/>
          <w:iCs/>
          <w:szCs w:val="24"/>
        </w:rPr>
      </w:pPr>
      <w:r w:rsidRPr="00770B13">
        <w:rPr>
          <w:rFonts w:cs="Times New Roman"/>
          <w:i/>
          <w:iCs/>
          <w:szCs w:val="24"/>
        </w:rPr>
        <w:t xml:space="preserve">Counsel for Applicant </w:t>
      </w:r>
      <w:r w:rsidRPr="00770B13">
        <w:rPr>
          <w:rFonts w:cs="Times New Roman"/>
          <w:i/>
          <w:iCs/>
          <w:szCs w:val="24"/>
          <w:highlight w:val="yellow"/>
        </w:rPr>
        <w:t>Client Name</w:t>
      </w:r>
    </w:p>
    <w:p w14:paraId="0D861F60" w14:textId="36F26554" w:rsidR="00656F78" w:rsidRPr="00770B13" w:rsidRDefault="00656F78" w:rsidP="00656F78">
      <w:pPr>
        <w:spacing w:after="0" w:line="240" w:lineRule="auto"/>
        <w:ind w:left="4320" w:firstLine="720"/>
        <w:rPr>
          <w:rFonts w:cs="Times New Roman"/>
          <w:i/>
          <w:iCs/>
          <w:szCs w:val="24"/>
        </w:rPr>
      </w:pPr>
    </w:p>
    <w:p w14:paraId="0C2611B3" w14:textId="77777777" w:rsidR="00656F78" w:rsidRPr="00770B13" w:rsidRDefault="00656F78" w:rsidP="00656F78">
      <w:pPr>
        <w:spacing w:after="0" w:line="240" w:lineRule="auto"/>
        <w:ind w:left="4320" w:firstLine="720"/>
        <w:rPr>
          <w:rFonts w:cs="Times New Roman"/>
          <w:i/>
          <w:iCs/>
          <w:szCs w:val="24"/>
        </w:rPr>
      </w:pPr>
    </w:p>
    <w:p w14:paraId="2E5E8699" w14:textId="5F992C37" w:rsidR="002C78A6" w:rsidRPr="00770B13" w:rsidRDefault="00656F78" w:rsidP="00EB0124">
      <w:pPr>
        <w:spacing w:after="0" w:line="240" w:lineRule="auto"/>
        <w:rPr>
          <w:rFonts w:cs="Times New Roman"/>
          <w:iCs/>
          <w:szCs w:val="24"/>
        </w:rPr>
      </w:pPr>
      <w:r w:rsidRPr="00770B13">
        <w:rPr>
          <w:rFonts w:cs="Times New Roman"/>
          <w:iCs/>
          <w:szCs w:val="24"/>
        </w:rPr>
        <w:tab/>
      </w:r>
    </w:p>
    <w:p w14:paraId="70A44365" w14:textId="0EF18314" w:rsidR="00925864" w:rsidRPr="00770B13" w:rsidRDefault="00487E2B" w:rsidP="00EB0124">
      <w:pPr>
        <w:spacing w:after="0" w:line="240" w:lineRule="auto"/>
        <w:rPr>
          <w:rFonts w:cs="Times New Roman"/>
          <w:iCs/>
          <w:szCs w:val="24"/>
        </w:rPr>
      </w:pPr>
      <w:r w:rsidRPr="00770B13">
        <w:rPr>
          <w:rFonts w:cs="Times New Roman"/>
          <w:iCs/>
          <w:szCs w:val="24"/>
        </w:rPr>
        <w:t>Dated:</w:t>
      </w:r>
      <w:r w:rsidR="0033698F" w:rsidRPr="00770B13">
        <w:rPr>
          <w:rFonts w:cs="Times New Roman"/>
          <w:iCs/>
          <w:szCs w:val="24"/>
        </w:rPr>
        <w:t xml:space="preserve"> </w:t>
      </w:r>
      <w:r w:rsidR="0033698F" w:rsidRPr="00770B13">
        <w:rPr>
          <w:rFonts w:cs="Times New Roman"/>
          <w:iCs/>
          <w:szCs w:val="24"/>
          <w:highlight w:val="yellow"/>
        </w:rPr>
        <w:t>[insert date]</w:t>
      </w:r>
    </w:p>
    <w:sectPr w:rsidR="00925864" w:rsidRPr="00770B13" w:rsidSect="00925864"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7B12A" w14:textId="77777777" w:rsidR="00021446" w:rsidRDefault="00021446" w:rsidP="009337E4">
      <w:pPr>
        <w:spacing w:after="0" w:line="240" w:lineRule="auto"/>
      </w:pPr>
      <w:r>
        <w:separator/>
      </w:r>
    </w:p>
  </w:endnote>
  <w:endnote w:type="continuationSeparator" w:id="0">
    <w:p w14:paraId="4B149C6F" w14:textId="77777777" w:rsidR="00021446" w:rsidRDefault="00021446" w:rsidP="0093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0"/>
      </w:rPr>
      <w:id w:val="305748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F4989" w14:textId="77777777" w:rsidR="00982BE9" w:rsidRPr="00851F4B" w:rsidRDefault="00982BE9" w:rsidP="001303C5">
        <w:pPr>
          <w:pStyle w:val="Footer"/>
          <w:tabs>
            <w:tab w:val="left" w:pos="4093"/>
          </w:tabs>
          <w:rPr>
            <w:rFonts w:cs="Times New Roman"/>
            <w:szCs w:val="20"/>
          </w:rPr>
        </w:pPr>
        <w:r w:rsidRPr="00851F4B">
          <w:rPr>
            <w:rFonts w:cs="Times New Roman"/>
            <w:szCs w:val="20"/>
          </w:rPr>
          <w:tab/>
        </w:r>
        <w:r w:rsidRPr="00851F4B">
          <w:rPr>
            <w:rFonts w:cs="Times New Roman"/>
            <w:szCs w:val="20"/>
          </w:rPr>
          <w:tab/>
        </w:r>
        <w:r w:rsidRPr="00851F4B">
          <w:rPr>
            <w:rFonts w:cs="Times New Roman"/>
            <w:szCs w:val="20"/>
          </w:rPr>
          <w:fldChar w:fldCharType="begin"/>
        </w:r>
        <w:r w:rsidRPr="00851F4B">
          <w:rPr>
            <w:rFonts w:cs="Times New Roman"/>
            <w:szCs w:val="20"/>
          </w:rPr>
          <w:instrText xml:space="preserve"> PAGE   \* MERGEFORMAT </w:instrText>
        </w:r>
        <w:r w:rsidRPr="00851F4B">
          <w:rPr>
            <w:rFonts w:cs="Times New Roman"/>
            <w:szCs w:val="20"/>
          </w:rPr>
          <w:fldChar w:fldCharType="separate"/>
        </w:r>
        <w:r w:rsidR="001513ED">
          <w:rPr>
            <w:rFonts w:cs="Times New Roman"/>
            <w:noProof/>
            <w:szCs w:val="20"/>
          </w:rPr>
          <w:t>1</w:t>
        </w:r>
        <w:r w:rsidRPr="00851F4B">
          <w:rPr>
            <w:rFonts w:cs="Times New Roman"/>
            <w:noProof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A7295" w14:textId="77777777" w:rsidR="00982BE9" w:rsidRDefault="00982BE9" w:rsidP="001303C5">
    <w:pPr>
      <w:pStyle w:val="Footer"/>
      <w:tabs>
        <w:tab w:val="clear" w:pos="4680"/>
        <w:tab w:val="clear" w:pos="9360"/>
        <w:tab w:val="left" w:pos="231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40CD6" w14:textId="77777777" w:rsidR="00021446" w:rsidRDefault="00021446" w:rsidP="009337E4">
      <w:pPr>
        <w:spacing w:after="0" w:line="240" w:lineRule="auto"/>
      </w:pPr>
      <w:r>
        <w:separator/>
      </w:r>
    </w:p>
  </w:footnote>
  <w:footnote w:type="continuationSeparator" w:id="0">
    <w:p w14:paraId="7132E5A0" w14:textId="77777777" w:rsidR="00021446" w:rsidRDefault="00021446" w:rsidP="0093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4D1"/>
    <w:multiLevelType w:val="hybridMultilevel"/>
    <w:tmpl w:val="0A9A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3ED"/>
    <w:multiLevelType w:val="hybridMultilevel"/>
    <w:tmpl w:val="ED880D3E"/>
    <w:lvl w:ilvl="0" w:tplc="4F26B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6C6718">
      <w:start w:val="1"/>
      <w:numFmt w:val="upperLetter"/>
      <w:pStyle w:val="Heading3"/>
      <w:lvlText w:val="%2."/>
      <w:lvlJc w:val="left"/>
      <w:pPr>
        <w:ind w:left="1440" w:hanging="360"/>
      </w:pPr>
    </w:lvl>
    <w:lvl w:ilvl="2" w:tplc="210651C4">
      <w:start w:val="1"/>
      <w:numFmt w:val="decimal"/>
      <w:pStyle w:val="Heading4"/>
      <w:lvlText w:val="%3."/>
      <w:lvlJc w:val="left"/>
      <w:pPr>
        <w:ind w:left="2160" w:hanging="180"/>
      </w:pPr>
    </w:lvl>
    <w:lvl w:ilvl="3" w:tplc="71486B3A">
      <w:start w:val="1"/>
      <w:numFmt w:val="lowerLetter"/>
      <w:pStyle w:val="Heading5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943"/>
    <w:multiLevelType w:val="hybridMultilevel"/>
    <w:tmpl w:val="C150A128"/>
    <w:lvl w:ilvl="0" w:tplc="1EDEAC26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18F4"/>
    <w:multiLevelType w:val="hybridMultilevel"/>
    <w:tmpl w:val="18D2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C04E0"/>
    <w:multiLevelType w:val="hybridMultilevel"/>
    <w:tmpl w:val="D152CDE0"/>
    <w:lvl w:ilvl="0" w:tplc="6F602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4CF73E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5648F"/>
    <w:multiLevelType w:val="hybridMultilevel"/>
    <w:tmpl w:val="02AA6C7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03AA"/>
    <w:multiLevelType w:val="hybridMultilevel"/>
    <w:tmpl w:val="0382ED1E"/>
    <w:lvl w:ilvl="0" w:tplc="15F00A54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C4F8B"/>
    <w:multiLevelType w:val="hybridMultilevel"/>
    <w:tmpl w:val="8E049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013CA"/>
    <w:multiLevelType w:val="hybridMultilevel"/>
    <w:tmpl w:val="10F84EEC"/>
    <w:lvl w:ilvl="0" w:tplc="3A485296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92A65"/>
    <w:multiLevelType w:val="hybridMultilevel"/>
    <w:tmpl w:val="B8063F68"/>
    <w:lvl w:ilvl="0" w:tplc="FFB0AC0A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F4886"/>
    <w:multiLevelType w:val="hybridMultilevel"/>
    <w:tmpl w:val="8DB85D06"/>
    <w:lvl w:ilvl="0" w:tplc="2136889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1024B"/>
    <w:multiLevelType w:val="hybridMultilevel"/>
    <w:tmpl w:val="41D8583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D7E7D"/>
    <w:multiLevelType w:val="hybridMultilevel"/>
    <w:tmpl w:val="B1EA132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97142"/>
    <w:multiLevelType w:val="hybridMultilevel"/>
    <w:tmpl w:val="31FE2E80"/>
    <w:lvl w:ilvl="0" w:tplc="95A8DE98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B2636"/>
    <w:multiLevelType w:val="hybridMultilevel"/>
    <w:tmpl w:val="2EA615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DE4ABC"/>
    <w:multiLevelType w:val="hybridMultilevel"/>
    <w:tmpl w:val="94F0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28FD"/>
    <w:multiLevelType w:val="hybridMultilevel"/>
    <w:tmpl w:val="A3B83184"/>
    <w:lvl w:ilvl="0" w:tplc="9EB29318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25369"/>
    <w:multiLevelType w:val="hybridMultilevel"/>
    <w:tmpl w:val="F1C00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D5974"/>
    <w:multiLevelType w:val="hybridMultilevel"/>
    <w:tmpl w:val="F9F8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77125"/>
    <w:multiLevelType w:val="hybridMultilevel"/>
    <w:tmpl w:val="F922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96EB7"/>
    <w:multiLevelType w:val="hybridMultilevel"/>
    <w:tmpl w:val="CEAE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E028A"/>
    <w:multiLevelType w:val="hybridMultilevel"/>
    <w:tmpl w:val="02AA6C7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22383"/>
    <w:multiLevelType w:val="hybridMultilevel"/>
    <w:tmpl w:val="B6DCCEEA"/>
    <w:lvl w:ilvl="0" w:tplc="786AD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F023C"/>
    <w:multiLevelType w:val="hybridMultilevel"/>
    <w:tmpl w:val="BCB2A01E"/>
    <w:lvl w:ilvl="0" w:tplc="7C646D6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9C1304"/>
    <w:multiLevelType w:val="hybridMultilevel"/>
    <w:tmpl w:val="70C6F152"/>
    <w:lvl w:ilvl="0" w:tplc="F916891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676425"/>
    <w:multiLevelType w:val="hybridMultilevel"/>
    <w:tmpl w:val="7B9CA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A5B75"/>
    <w:multiLevelType w:val="hybridMultilevel"/>
    <w:tmpl w:val="EC807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273E9"/>
    <w:multiLevelType w:val="hybridMultilevel"/>
    <w:tmpl w:val="10F84EEC"/>
    <w:lvl w:ilvl="0" w:tplc="3A485296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013DE"/>
    <w:multiLevelType w:val="hybridMultilevel"/>
    <w:tmpl w:val="10F84EEC"/>
    <w:lvl w:ilvl="0" w:tplc="3A485296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E56A0"/>
    <w:multiLevelType w:val="hybridMultilevel"/>
    <w:tmpl w:val="10F84EEC"/>
    <w:lvl w:ilvl="0" w:tplc="3A485296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B2916"/>
    <w:multiLevelType w:val="hybridMultilevel"/>
    <w:tmpl w:val="D7D82B6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01D46"/>
    <w:multiLevelType w:val="hybridMultilevel"/>
    <w:tmpl w:val="6520E3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28"/>
  </w:num>
  <w:num w:numId="4">
    <w:abstractNumId w:val="23"/>
  </w:num>
  <w:num w:numId="5">
    <w:abstractNumId w:val="1"/>
    <w:lvlOverride w:ilvl="0">
      <w:startOverride w:val="1"/>
    </w:lvlOverride>
  </w:num>
  <w:num w:numId="6">
    <w:abstractNumId w:val="18"/>
  </w:num>
  <w:num w:numId="7">
    <w:abstractNumId w:val="22"/>
  </w:num>
  <w:num w:numId="8">
    <w:abstractNumId w:val="17"/>
  </w:num>
  <w:num w:numId="9">
    <w:abstractNumId w:val="10"/>
  </w:num>
  <w:num w:numId="10">
    <w:abstractNumId w:val="24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7"/>
  </w:num>
  <w:num w:numId="15">
    <w:abstractNumId w:val="29"/>
  </w:num>
  <w:num w:numId="16">
    <w:abstractNumId w:val="8"/>
  </w:num>
  <w:num w:numId="17">
    <w:abstractNumId w:val="19"/>
  </w:num>
  <w:num w:numId="18">
    <w:abstractNumId w:val="16"/>
  </w:num>
  <w:num w:numId="19">
    <w:abstractNumId w:val="2"/>
  </w:num>
  <w:num w:numId="20">
    <w:abstractNumId w:val="13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6"/>
  </w:num>
  <w:num w:numId="24">
    <w:abstractNumId w:val="26"/>
  </w:num>
  <w:num w:numId="25">
    <w:abstractNumId w:val="31"/>
  </w:num>
  <w:num w:numId="26">
    <w:abstractNumId w:val="7"/>
  </w:num>
  <w:num w:numId="27">
    <w:abstractNumId w:val="15"/>
  </w:num>
  <w:num w:numId="28">
    <w:abstractNumId w:val="25"/>
  </w:num>
  <w:num w:numId="29">
    <w:abstractNumId w:val="3"/>
  </w:num>
  <w:num w:numId="30">
    <w:abstractNumId w:val="4"/>
  </w:num>
  <w:num w:numId="31">
    <w:abstractNumId w:val="30"/>
  </w:num>
  <w:num w:numId="32">
    <w:abstractNumId w:val="6"/>
    <w:lvlOverride w:ilvl="0">
      <w:startOverride w:val="1"/>
    </w:lvlOverride>
  </w:num>
  <w:num w:numId="33">
    <w:abstractNumId w:val="0"/>
  </w:num>
  <w:num w:numId="34">
    <w:abstractNumId w:val="5"/>
  </w:num>
  <w:num w:numId="35">
    <w:abstractNumId w:val="11"/>
  </w:num>
  <w:num w:numId="36">
    <w:abstractNumId w:val="12"/>
  </w:num>
  <w:num w:numId="37">
    <w:abstractNumId w:val="21"/>
  </w:num>
  <w:num w:numId="38">
    <w:abstractNumId w:val="6"/>
  </w:num>
  <w:num w:numId="39">
    <w:abstractNumId w:val="6"/>
  </w:num>
  <w:num w:numId="4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E4"/>
    <w:rsid w:val="000031EE"/>
    <w:rsid w:val="0000394C"/>
    <w:rsid w:val="00007FA4"/>
    <w:rsid w:val="00021446"/>
    <w:rsid w:val="00022FF9"/>
    <w:rsid w:val="00030A35"/>
    <w:rsid w:val="00030FA6"/>
    <w:rsid w:val="00032BFB"/>
    <w:rsid w:val="00034E13"/>
    <w:rsid w:val="00063892"/>
    <w:rsid w:val="0007329A"/>
    <w:rsid w:val="00073446"/>
    <w:rsid w:val="0007581C"/>
    <w:rsid w:val="00077968"/>
    <w:rsid w:val="000C2E4B"/>
    <w:rsid w:val="000C75EE"/>
    <w:rsid w:val="000D529C"/>
    <w:rsid w:val="000F3560"/>
    <w:rsid w:val="001303C5"/>
    <w:rsid w:val="00141641"/>
    <w:rsid w:val="001513ED"/>
    <w:rsid w:val="001538E5"/>
    <w:rsid w:val="0016327F"/>
    <w:rsid w:val="0016704A"/>
    <w:rsid w:val="00175A63"/>
    <w:rsid w:val="00186AB0"/>
    <w:rsid w:val="00191218"/>
    <w:rsid w:val="001939AE"/>
    <w:rsid w:val="001C3EA9"/>
    <w:rsid w:val="001C73E9"/>
    <w:rsid w:val="001F7334"/>
    <w:rsid w:val="00246401"/>
    <w:rsid w:val="00262AC2"/>
    <w:rsid w:val="002659E0"/>
    <w:rsid w:val="0027393D"/>
    <w:rsid w:val="00274165"/>
    <w:rsid w:val="00277A49"/>
    <w:rsid w:val="00291FC6"/>
    <w:rsid w:val="002941F4"/>
    <w:rsid w:val="002B1ED1"/>
    <w:rsid w:val="002B5ADD"/>
    <w:rsid w:val="002C78A6"/>
    <w:rsid w:val="002D389C"/>
    <w:rsid w:val="002E3589"/>
    <w:rsid w:val="002E50B4"/>
    <w:rsid w:val="002F38E9"/>
    <w:rsid w:val="00304DED"/>
    <w:rsid w:val="00306B91"/>
    <w:rsid w:val="00307E5D"/>
    <w:rsid w:val="00313D43"/>
    <w:rsid w:val="00324E9D"/>
    <w:rsid w:val="0033698F"/>
    <w:rsid w:val="0035652E"/>
    <w:rsid w:val="00367DF1"/>
    <w:rsid w:val="003728B7"/>
    <w:rsid w:val="0037292B"/>
    <w:rsid w:val="00373043"/>
    <w:rsid w:val="0038645C"/>
    <w:rsid w:val="003D2A6B"/>
    <w:rsid w:val="00435EB3"/>
    <w:rsid w:val="00446486"/>
    <w:rsid w:val="00450607"/>
    <w:rsid w:val="00466DE9"/>
    <w:rsid w:val="00471A16"/>
    <w:rsid w:val="00471FAE"/>
    <w:rsid w:val="0047525A"/>
    <w:rsid w:val="00487196"/>
    <w:rsid w:val="00487E2B"/>
    <w:rsid w:val="004B4137"/>
    <w:rsid w:val="004C3B4A"/>
    <w:rsid w:val="004D0F59"/>
    <w:rsid w:val="004E2307"/>
    <w:rsid w:val="004E261F"/>
    <w:rsid w:val="004E7462"/>
    <w:rsid w:val="00516125"/>
    <w:rsid w:val="005411E7"/>
    <w:rsid w:val="00556842"/>
    <w:rsid w:val="005751BC"/>
    <w:rsid w:val="00582F0D"/>
    <w:rsid w:val="005D2140"/>
    <w:rsid w:val="00656F78"/>
    <w:rsid w:val="006769B5"/>
    <w:rsid w:val="00676B1A"/>
    <w:rsid w:val="00681CA4"/>
    <w:rsid w:val="006B0C17"/>
    <w:rsid w:val="006B3595"/>
    <w:rsid w:val="006B734F"/>
    <w:rsid w:val="006C3610"/>
    <w:rsid w:val="006C76E1"/>
    <w:rsid w:val="006E09D5"/>
    <w:rsid w:val="006E1EE9"/>
    <w:rsid w:val="006E4229"/>
    <w:rsid w:val="006E5C89"/>
    <w:rsid w:val="0070710E"/>
    <w:rsid w:val="007122CD"/>
    <w:rsid w:val="00714D83"/>
    <w:rsid w:val="0071694A"/>
    <w:rsid w:val="0071734C"/>
    <w:rsid w:val="00727338"/>
    <w:rsid w:val="007322C4"/>
    <w:rsid w:val="00732525"/>
    <w:rsid w:val="00741E94"/>
    <w:rsid w:val="007430AE"/>
    <w:rsid w:val="007514D5"/>
    <w:rsid w:val="00763FBF"/>
    <w:rsid w:val="00770B13"/>
    <w:rsid w:val="007869CB"/>
    <w:rsid w:val="007954CB"/>
    <w:rsid w:val="007E01BC"/>
    <w:rsid w:val="007F1A92"/>
    <w:rsid w:val="007F564E"/>
    <w:rsid w:val="00807B6C"/>
    <w:rsid w:val="008128B0"/>
    <w:rsid w:val="0082586A"/>
    <w:rsid w:val="00827127"/>
    <w:rsid w:val="00827873"/>
    <w:rsid w:val="00835F91"/>
    <w:rsid w:val="00843301"/>
    <w:rsid w:val="008439AC"/>
    <w:rsid w:val="00851F4B"/>
    <w:rsid w:val="00856107"/>
    <w:rsid w:val="00874CAD"/>
    <w:rsid w:val="00884810"/>
    <w:rsid w:val="0088737F"/>
    <w:rsid w:val="00890411"/>
    <w:rsid w:val="00890667"/>
    <w:rsid w:val="00897253"/>
    <w:rsid w:val="008A1976"/>
    <w:rsid w:val="008A2087"/>
    <w:rsid w:val="008B201A"/>
    <w:rsid w:val="008C4770"/>
    <w:rsid w:val="008C6EAA"/>
    <w:rsid w:val="008D3C86"/>
    <w:rsid w:val="008D44EB"/>
    <w:rsid w:val="008F2E8D"/>
    <w:rsid w:val="009153E1"/>
    <w:rsid w:val="00917956"/>
    <w:rsid w:val="009209B4"/>
    <w:rsid w:val="00925864"/>
    <w:rsid w:val="00931286"/>
    <w:rsid w:val="009337E4"/>
    <w:rsid w:val="00943A19"/>
    <w:rsid w:val="00955F37"/>
    <w:rsid w:val="009729C1"/>
    <w:rsid w:val="00973A78"/>
    <w:rsid w:val="00982BE9"/>
    <w:rsid w:val="009A5368"/>
    <w:rsid w:val="009C3244"/>
    <w:rsid w:val="009D2F22"/>
    <w:rsid w:val="009D4CC1"/>
    <w:rsid w:val="009E45E3"/>
    <w:rsid w:val="00A04B34"/>
    <w:rsid w:val="00A223B8"/>
    <w:rsid w:val="00A669F9"/>
    <w:rsid w:val="00A724E1"/>
    <w:rsid w:val="00A87B6D"/>
    <w:rsid w:val="00A9187C"/>
    <w:rsid w:val="00AB276C"/>
    <w:rsid w:val="00AB3A36"/>
    <w:rsid w:val="00AC6D32"/>
    <w:rsid w:val="00AE715B"/>
    <w:rsid w:val="00B0067F"/>
    <w:rsid w:val="00B0355B"/>
    <w:rsid w:val="00B105EA"/>
    <w:rsid w:val="00B10707"/>
    <w:rsid w:val="00B10AD6"/>
    <w:rsid w:val="00B1239F"/>
    <w:rsid w:val="00B53114"/>
    <w:rsid w:val="00B610CE"/>
    <w:rsid w:val="00B6370C"/>
    <w:rsid w:val="00B66A4C"/>
    <w:rsid w:val="00B7686B"/>
    <w:rsid w:val="00BE2DDD"/>
    <w:rsid w:val="00BF24F1"/>
    <w:rsid w:val="00C23818"/>
    <w:rsid w:val="00C327DB"/>
    <w:rsid w:val="00C67965"/>
    <w:rsid w:val="00CB102C"/>
    <w:rsid w:val="00CB5B81"/>
    <w:rsid w:val="00CC6028"/>
    <w:rsid w:val="00CC65B2"/>
    <w:rsid w:val="00CD11E6"/>
    <w:rsid w:val="00CE05EA"/>
    <w:rsid w:val="00CF1E38"/>
    <w:rsid w:val="00D21682"/>
    <w:rsid w:val="00D23315"/>
    <w:rsid w:val="00D2726F"/>
    <w:rsid w:val="00D2741B"/>
    <w:rsid w:val="00D42B5F"/>
    <w:rsid w:val="00D432BF"/>
    <w:rsid w:val="00D5276A"/>
    <w:rsid w:val="00D63132"/>
    <w:rsid w:val="00D91F8E"/>
    <w:rsid w:val="00DA4E0B"/>
    <w:rsid w:val="00DC26A8"/>
    <w:rsid w:val="00DE6D8B"/>
    <w:rsid w:val="00DF4903"/>
    <w:rsid w:val="00E000FD"/>
    <w:rsid w:val="00E065D1"/>
    <w:rsid w:val="00E07F60"/>
    <w:rsid w:val="00E44214"/>
    <w:rsid w:val="00E46B7A"/>
    <w:rsid w:val="00E52C92"/>
    <w:rsid w:val="00E62661"/>
    <w:rsid w:val="00E74521"/>
    <w:rsid w:val="00E85AE7"/>
    <w:rsid w:val="00E87A5D"/>
    <w:rsid w:val="00E97129"/>
    <w:rsid w:val="00EA3DE0"/>
    <w:rsid w:val="00EA6E00"/>
    <w:rsid w:val="00EA7E06"/>
    <w:rsid w:val="00EB0124"/>
    <w:rsid w:val="00EB0C3D"/>
    <w:rsid w:val="00EC5E81"/>
    <w:rsid w:val="00EE249C"/>
    <w:rsid w:val="00EE486B"/>
    <w:rsid w:val="00F01DCF"/>
    <w:rsid w:val="00F117AC"/>
    <w:rsid w:val="00F222DC"/>
    <w:rsid w:val="00F22F57"/>
    <w:rsid w:val="00F37602"/>
    <w:rsid w:val="00F44798"/>
    <w:rsid w:val="00F61470"/>
    <w:rsid w:val="00F84666"/>
    <w:rsid w:val="00F956C2"/>
    <w:rsid w:val="00FA2AC7"/>
    <w:rsid w:val="00FA52EF"/>
    <w:rsid w:val="00FC4AFB"/>
    <w:rsid w:val="00FE0F60"/>
    <w:rsid w:val="00FE1CD4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48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E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E38"/>
    <w:pPr>
      <w:numPr>
        <w:numId w:val="21"/>
      </w:numPr>
      <w:spacing w:after="240" w:line="240" w:lineRule="auto"/>
      <w:ind w:left="720"/>
      <w:outlineLvl w:val="0"/>
    </w:pPr>
    <w:rPr>
      <w:rFonts w:ascii="Century Schoolbook" w:hAnsi="Century Schoolbook" w:cs="Times New Roman"/>
      <w:b/>
      <w:smallCaps/>
      <w:sz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07B6C"/>
    <w:pPr>
      <w:numPr>
        <w:numId w:val="23"/>
      </w:numPr>
      <w:spacing w:line="240" w:lineRule="auto"/>
      <w:ind w:left="1080"/>
      <w:outlineLvl w:val="1"/>
    </w:pPr>
    <w:rPr>
      <w:rFonts w:ascii="Century Schoolbook" w:hAnsi="Century Schoolbook"/>
      <w:b/>
      <w:bCs/>
      <w:sz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D11E6"/>
    <w:pPr>
      <w:numPr>
        <w:ilvl w:val="1"/>
        <w:numId w:val="1"/>
      </w:numPr>
      <w:spacing w:after="280"/>
      <w:contextualSpacing w:val="0"/>
      <w:outlineLvl w:val="2"/>
    </w:pPr>
    <w:rPr>
      <w:rFonts w:ascii="Century Schoolbook" w:hAnsi="Century Schoolbook"/>
      <w:b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56107"/>
    <w:pPr>
      <w:numPr>
        <w:ilvl w:val="2"/>
      </w:numPr>
      <w:outlineLvl w:val="3"/>
    </w:pPr>
    <w:rPr>
      <w:b w:val="0"/>
      <w:bCs/>
      <w:u w:val="singl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337E4"/>
    <w:pPr>
      <w:numPr>
        <w:ilvl w:val="3"/>
      </w:numPr>
      <w:ind w:left="1440" w:hanging="720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E38"/>
    <w:rPr>
      <w:rFonts w:ascii="Century Schoolbook" w:hAnsi="Century Schoolbook" w:cs="Times New Roman"/>
      <w:b/>
      <w:smallCaps/>
    </w:rPr>
  </w:style>
  <w:style w:type="character" w:customStyle="1" w:styleId="Heading2Char">
    <w:name w:val="Heading 2 Char"/>
    <w:basedOn w:val="DefaultParagraphFont"/>
    <w:link w:val="Heading2"/>
    <w:uiPriority w:val="9"/>
    <w:rsid w:val="00807B6C"/>
    <w:rPr>
      <w:rFonts w:ascii="Century Schoolbook" w:hAnsi="Century Schoolbook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D11E6"/>
    <w:rPr>
      <w:rFonts w:ascii="Century Schoolbook" w:hAnsi="Century Schoolbook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6107"/>
    <w:rPr>
      <w:rFonts w:ascii="Century Schoolbook" w:hAnsi="Century Schoolbook"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337E4"/>
    <w:rPr>
      <w:rFonts w:ascii="Century" w:hAnsi="Century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7E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7E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7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7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3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7E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337E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7E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337E4"/>
    <w:rPr>
      <w:vertAlign w:val="superscript"/>
    </w:rPr>
  </w:style>
  <w:style w:type="character" w:customStyle="1" w:styleId="apple-converted-space">
    <w:name w:val="apple-converted-space"/>
    <w:basedOn w:val="DefaultParagraphFont"/>
    <w:rsid w:val="009337E4"/>
  </w:style>
  <w:style w:type="character" w:styleId="Strong">
    <w:name w:val="Strong"/>
    <w:basedOn w:val="DefaultParagraphFont"/>
    <w:uiPriority w:val="22"/>
    <w:qFormat/>
    <w:rsid w:val="009337E4"/>
    <w:rPr>
      <w:b/>
      <w:bCs/>
    </w:rPr>
  </w:style>
  <w:style w:type="paragraph" w:customStyle="1" w:styleId="Default">
    <w:name w:val="Default"/>
    <w:rsid w:val="00933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rm">
    <w:name w:val="term"/>
    <w:basedOn w:val="DefaultParagraphFont"/>
    <w:rsid w:val="009337E4"/>
  </w:style>
  <w:style w:type="character" w:customStyle="1" w:styleId="pmterms1">
    <w:name w:val="pmterms1"/>
    <w:basedOn w:val="DefaultParagraphFont"/>
    <w:rsid w:val="009337E4"/>
  </w:style>
  <w:style w:type="character" w:customStyle="1" w:styleId="pmterms2">
    <w:name w:val="pmterms2"/>
    <w:basedOn w:val="DefaultParagraphFont"/>
    <w:rsid w:val="009337E4"/>
  </w:style>
  <w:style w:type="character" w:customStyle="1" w:styleId="pmterms3">
    <w:name w:val="pmterms3"/>
    <w:basedOn w:val="DefaultParagraphFont"/>
    <w:rsid w:val="009337E4"/>
  </w:style>
  <w:style w:type="paragraph" w:styleId="TOCHeading">
    <w:name w:val="TOC Heading"/>
    <w:basedOn w:val="Heading1"/>
    <w:next w:val="Normal"/>
    <w:uiPriority w:val="39"/>
    <w:unhideWhenUsed/>
    <w:qFormat/>
    <w:rsid w:val="009337E4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22F57"/>
    <w:pPr>
      <w:tabs>
        <w:tab w:val="right" w:leader="dot" w:pos="9350"/>
      </w:tabs>
      <w:spacing w:after="100"/>
    </w:pPr>
    <w:rPr>
      <w:rFonts w:ascii="Century Schoolbook" w:hAnsi="Century Schoolbook"/>
      <w:b/>
      <w:bCs/>
      <w:noProof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276C"/>
    <w:pPr>
      <w:tabs>
        <w:tab w:val="left" w:pos="1440"/>
        <w:tab w:val="right" w:leader="dot" w:pos="9350"/>
      </w:tabs>
      <w:spacing w:after="100"/>
      <w:ind w:left="2070" w:hanging="630"/>
    </w:pPr>
  </w:style>
  <w:style w:type="paragraph" w:styleId="TOC3">
    <w:name w:val="toc 3"/>
    <w:basedOn w:val="Normal"/>
    <w:next w:val="Normal"/>
    <w:autoRedefine/>
    <w:uiPriority w:val="39"/>
    <w:unhideWhenUsed/>
    <w:rsid w:val="009337E4"/>
    <w:pPr>
      <w:tabs>
        <w:tab w:val="left" w:pos="1170"/>
        <w:tab w:val="right" w:leader="dot" w:pos="9350"/>
      </w:tabs>
      <w:spacing w:after="100"/>
      <w:ind w:left="1170" w:hanging="420"/>
    </w:pPr>
  </w:style>
  <w:style w:type="paragraph" w:styleId="Signature">
    <w:name w:val="Signature"/>
    <w:basedOn w:val="Normal"/>
    <w:link w:val="SignatureChar"/>
    <w:rsid w:val="009337E4"/>
    <w:pPr>
      <w:tabs>
        <w:tab w:val="right" w:leader="underscore" w:pos="9360"/>
      </w:tabs>
      <w:ind w:left="4680"/>
    </w:pPr>
    <w:rPr>
      <w:rFonts w:eastAsia="Times New Roman" w:cs="Times New Roman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rsid w:val="009337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text">
    <w:name w:val="sctext"/>
    <w:basedOn w:val="Normal"/>
    <w:rsid w:val="009337E4"/>
    <w:pPr>
      <w:spacing w:before="120" w:line="280" w:lineRule="exact"/>
      <w:ind w:firstLine="216"/>
      <w:jc w:val="both"/>
    </w:pPr>
    <w:rPr>
      <w:rFonts w:ascii="Century Schoolbook" w:eastAsia="Times New Roman" w:hAnsi="Century Schoolbook" w:cs="Times New Roman"/>
      <w:szCs w:val="20"/>
    </w:rPr>
  </w:style>
  <w:style w:type="character" w:customStyle="1" w:styleId="ssrfcpassagedeactivated">
    <w:name w:val="ss_rfcpassage_deactivated"/>
    <w:basedOn w:val="DefaultParagraphFont"/>
    <w:rsid w:val="009337E4"/>
  </w:style>
  <w:style w:type="character" w:customStyle="1" w:styleId="ssbf">
    <w:name w:val="ss_bf"/>
    <w:basedOn w:val="DefaultParagraphFont"/>
    <w:rsid w:val="009337E4"/>
  </w:style>
  <w:style w:type="character" w:customStyle="1" w:styleId="ssit">
    <w:name w:val="ss_it"/>
    <w:basedOn w:val="DefaultParagraphFont"/>
    <w:rsid w:val="009337E4"/>
  </w:style>
  <w:style w:type="character" w:customStyle="1" w:styleId="sscrbhighlight">
    <w:name w:val="ss_crbhighlight"/>
    <w:basedOn w:val="DefaultParagraphFont"/>
    <w:rsid w:val="009337E4"/>
  </w:style>
  <w:style w:type="character" w:customStyle="1" w:styleId="sssh">
    <w:name w:val="ss_sh"/>
    <w:basedOn w:val="DefaultParagraphFont"/>
    <w:rsid w:val="009337E4"/>
  </w:style>
  <w:style w:type="paragraph" w:styleId="NormalWeb">
    <w:name w:val="Normal (Web)"/>
    <w:basedOn w:val="Normal"/>
    <w:uiPriority w:val="99"/>
    <w:unhideWhenUsed/>
    <w:rsid w:val="009337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9337E4"/>
    <w:pPr>
      <w:widowControl w:val="0"/>
      <w:ind w:left="10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337E4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rsid w:val="0093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337E4"/>
    <w:rPr>
      <w:rFonts w:ascii="Arial" w:hAnsi="Arial"/>
      <w:color w:val="000000" w:themeColor="text1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37E4"/>
    <w:rPr>
      <w:rFonts w:ascii="Arial" w:hAnsi="Arial"/>
      <w:color w:val="000000" w:themeColor="text1"/>
      <w:sz w:val="18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7E4"/>
    <w:rPr>
      <w:color w:val="954F72" w:themeColor="followedHyperlink"/>
      <w:u w:val="single"/>
    </w:rPr>
  </w:style>
  <w:style w:type="character" w:customStyle="1" w:styleId="injectednode">
    <w:name w:val="injectednode"/>
    <w:basedOn w:val="DefaultParagraphFont"/>
    <w:rsid w:val="009337E4"/>
  </w:style>
  <w:style w:type="character" w:customStyle="1" w:styleId="ssib">
    <w:name w:val="ss_ib"/>
    <w:basedOn w:val="DefaultParagraphFont"/>
    <w:rsid w:val="004B41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86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D2140"/>
    <w:pPr>
      <w:spacing w:after="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mail-msofootnotetext">
    <w:name w:val="gmail-msofootnotetext"/>
    <w:basedOn w:val="Normal"/>
    <w:rsid w:val="00EA7E06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customStyle="1" w:styleId="gmail-standard">
    <w:name w:val="gmail-standard"/>
    <w:basedOn w:val="Normal"/>
    <w:rsid w:val="00AB276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E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E38"/>
    <w:pPr>
      <w:numPr>
        <w:numId w:val="21"/>
      </w:numPr>
      <w:spacing w:after="240" w:line="240" w:lineRule="auto"/>
      <w:ind w:left="720"/>
      <w:outlineLvl w:val="0"/>
    </w:pPr>
    <w:rPr>
      <w:rFonts w:ascii="Century Schoolbook" w:hAnsi="Century Schoolbook" w:cs="Times New Roman"/>
      <w:b/>
      <w:smallCaps/>
      <w:sz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07B6C"/>
    <w:pPr>
      <w:numPr>
        <w:numId w:val="23"/>
      </w:numPr>
      <w:spacing w:line="240" w:lineRule="auto"/>
      <w:ind w:left="1080"/>
      <w:outlineLvl w:val="1"/>
    </w:pPr>
    <w:rPr>
      <w:rFonts w:ascii="Century Schoolbook" w:hAnsi="Century Schoolbook"/>
      <w:b/>
      <w:bCs/>
      <w:sz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D11E6"/>
    <w:pPr>
      <w:numPr>
        <w:ilvl w:val="1"/>
        <w:numId w:val="1"/>
      </w:numPr>
      <w:spacing w:after="280"/>
      <w:contextualSpacing w:val="0"/>
      <w:outlineLvl w:val="2"/>
    </w:pPr>
    <w:rPr>
      <w:rFonts w:ascii="Century Schoolbook" w:hAnsi="Century Schoolbook"/>
      <w:b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56107"/>
    <w:pPr>
      <w:numPr>
        <w:ilvl w:val="2"/>
      </w:numPr>
      <w:outlineLvl w:val="3"/>
    </w:pPr>
    <w:rPr>
      <w:b w:val="0"/>
      <w:bCs/>
      <w:u w:val="singl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337E4"/>
    <w:pPr>
      <w:numPr>
        <w:ilvl w:val="3"/>
      </w:numPr>
      <w:ind w:left="1440" w:hanging="720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E38"/>
    <w:rPr>
      <w:rFonts w:ascii="Century Schoolbook" w:hAnsi="Century Schoolbook" w:cs="Times New Roman"/>
      <w:b/>
      <w:smallCaps/>
    </w:rPr>
  </w:style>
  <w:style w:type="character" w:customStyle="1" w:styleId="Heading2Char">
    <w:name w:val="Heading 2 Char"/>
    <w:basedOn w:val="DefaultParagraphFont"/>
    <w:link w:val="Heading2"/>
    <w:uiPriority w:val="9"/>
    <w:rsid w:val="00807B6C"/>
    <w:rPr>
      <w:rFonts w:ascii="Century Schoolbook" w:hAnsi="Century Schoolbook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D11E6"/>
    <w:rPr>
      <w:rFonts w:ascii="Century Schoolbook" w:hAnsi="Century Schoolbook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6107"/>
    <w:rPr>
      <w:rFonts w:ascii="Century Schoolbook" w:hAnsi="Century Schoolbook"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337E4"/>
    <w:rPr>
      <w:rFonts w:ascii="Century" w:hAnsi="Century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3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7E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7E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7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7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3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7E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337E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7E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337E4"/>
    <w:rPr>
      <w:vertAlign w:val="superscript"/>
    </w:rPr>
  </w:style>
  <w:style w:type="character" w:customStyle="1" w:styleId="apple-converted-space">
    <w:name w:val="apple-converted-space"/>
    <w:basedOn w:val="DefaultParagraphFont"/>
    <w:rsid w:val="009337E4"/>
  </w:style>
  <w:style w:type="character" w:styleId="Strong">
    <w:name w:val="Strong"/>
    <w:basedOn w:val="DefaultParagraphFont"/>
    <w:uiPriority w:val="22"/>
    <w:qFormat/>
    <w:rsid w:val="009337E4"/>
    <w:rPr>
      <w:b/>
      <w:bCs/>
    </w:rPr>
  </w:style>
  <w:style w:type="paragraph" w:customStyle="1" w:styleId="Default">
    <w:name w:val="Default"/>
    <w:rsid w:val="00933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rm">
    <w:name w:val="term"/>
    <w:basedOn w:val="DefaultParagraphFont"/>
    <w:rsid w:val="009337E4"/>
  </w:style>
  <w:style w:type="character" w:customStyle="1" w:styleId="pmterms1">
    <w:name w:val="pmterms1"/>
    <w:basedOn w:val="DefaultParagraphFont"/>
    <w:rsid w:val="009337E4"/>
  </w:style>
  <w:style w:type="character" w:customStyle="1" w:styleId="pmterms2">
    <w:name w:val="pmterms2"/>
    <w:basedOn w:val="DefaultParagraphFont"/>
    <w:rsid w:val="009337E4"/>
  </w:style>
  <w:style w:type="character" w:customStyle="1" w:styleId="pmterms3">
    <w:name w:val="pmterms3"/>
    <w:basedOn w:val="DefaultParagraphFont"/>
    <w:rsid w:val="009337E4"/>
  </w:style>
  <w:style w:type="paragraph" w:styleId="TOCHeading">
    <w:name w:val="TOC Heading"/>
    <w:basedOn w:val="Heading1"/>
    <w:next w:val="Normal"/>
    <w:uiPriority w:val="39"/>
    <w:unhideWhenUsed/>
    <w:qFormat/>
    <w:rsid w:val="009337E4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22F57"/>
    <w:pPr>
      <w:tabs>
        <w:tab w:val="right" w:leader="dot" w:pos="9350"/>
      </w:tabs>
      <w:spacing w:after="100"/>
    </w:pPr>
    <w:rPr>
      <w:rFonts w:ascii="Century Schoolbook" w:hAnsi="Century Schoolbook"/>
      <w:b/>
      <w:bCs/>
      <w:noProof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276C"/>
    <w:pPr>
      <w:tabs>
        <w:tab w:val="left" w:pos="1440"/>
        <w:tab w:val="right" w:leader="dot" w:pos="9350"/>
      </w:tabs>
      <w:spacing w:after="100"/>
      <w:ind w:left="2070" w:hanging="630"/>
    </w:pPr>
  </w:style>
  <w:style w:type="paragraph" w:styleId="TOC3">
    <w:name w:val="toc 3"/>
    <w:basedOn w:val="Normal"/>
    <w:next w:val="Normal"/>
    <w:autoRedefine/>
    <w:uiPriority w:val="39"/>
    <w:unhideWhenUsed/>
    <w:rsid w:val="009337E4"/>
    <w:pPr>
      <w:tabs>
        <w:tab w:val="left" w:pos="1170"/>
        <w:tab w:val="right" w:leader="dot" w:pos="9350"/>
      </w:tabs>
      <w:spacing w:after="100"/>
      <w:ind w:left="1170" w:hanging="420"/>
    </w:pPr>
  </w:style>
  <w:style w:type="paragraph" w:styleId="Signature">
    <w:name w:val="Signature"/>
    <w:basedOn w:val="Normal"/>
    <w:link w:val="SignatureChar"/>
    <w:rsid w:val="009337E4"/>
    <w:pPr>
      <w:tabs>
        <w:tab w:val="right" w:leader="underscore" w:pos="9360"/>
      </w:tabs>
      <w:ind w:left="4680"/>
    </w:pPr>
    <w:rPr>
      <w:rFonts w:eastAsia="Times New Roman" w:cs="Times New Roman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rsid w:val="009337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text">
    <w:name w:val="sctext"/>
    <w:basedOn w:val="Normal"/>
    <w:rsid w:val="009337E4"/>
    <w:pPr>
      <w:spacing w:before="120" w:line="280" w:lineRule="exact"/>
      <w:ind w:firstLine="216"/>
      <w:jc w:val="both"/>
    </w:pPr>
    <w:rPr>
      <w:rFonts w:ascii="Century Schoolbook" w:eastAsia="Times New Roman" w:hAnsi="Century Schoolbook" w:cs="Times New Roman"/>
      <w:szCs w:val="20"/>
    </w:rPr>
  </w:style>
  <w:style w:type="character" w:customStyle="1" w:styleId="ssrfcpassagedeactivated">
    <w:name w:val="ss_rfcpassage_deactivated"/>
    <w:basedOn w:val="DefaultParagraphFont"/>
    <w:rsid w:val="009337E4"/>
  </w:style>
  <w:style w:type="character" w:customStyle="1" w:styleId="ssbf">
    <w:name w:val="ss_bf"/>
    <w:basedOn w:val="DefaultParagraphFont"/>
    <w:rsid w:val="009337E4"/>
  </w:style>
  <w:style w:type="character" w:customStyle="1" w:styleId="ssit">
    <w:name w:val="ss_it"/>
    <w:basedOn w:val="DefaultParagraphFont"/>
    <w:rsid w:val="009337E4"/>
  </w:style>
  <w:style w:type="character" w:customStyle="1" w:styleId="sscrbhighlight">
    <w:name w:val="ss_crbhighlight"/>
    <w:basedOn w:val="DefaultParagraphFont"/>
    <w:rsid w:val="009337E4"/>
  </w:style>
  <w:style w:type="character" w:customStyle="1" w:styleId="sssh">
    <w:name w:val="ss_sh"/>
    <w:basedOn w:val="DefaultParagraphFont"/>
    <w:rsid w:val="009337E4"/>
  </w:style>
  <w:style w:type="paragraph" w:styleId="NormalWeb">
    <w:name w:val="Normal (Web)"/>
    <w:basedOn w:val="Normal"/>
    <w:uiPriority w:val="99"/>
    <w:unhideWhenUsed/>
    <w:rsid w:val="009337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9337E4"/>
    <w:pPr>
      <w:widowControl w:val="0"/>
      <w:ind w:left="10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337E4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rsid w:val="0093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337E4"/>
    <w:rPr>
      <w:rFonts w:ascii="Arial" w:hAnsi="Arial"/>
      <w:color w:val="000000" w:themeColor="text1"/>
      <w:sz w:val="1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37E4"/>
    <w:rPr>
      <w:rFonts w:ascii="Arial" w:hAnsi="Arial"/>
      <w:color w:val="000000" w:themeColor="text1"/>
      <w:sz w:val="18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7E4"/>
    <w:rPr>
      <w:color w:val="954F72" w:themeColor="followedHyperlink"/>
      <w:u w:val="single"/>
    </w:rPr>
  </w:style>
  <w:style w:type="character" w:customStyle="1" w:styleId="injectednode">
    <w:name w:val="injectednode"/>
    <w:basedOn w:val="DefaultParagraphFont"/>
    <w:rsid w:val="009337E4"/>
  </w:style>
  <w:style w:type="character" w:customStyle="1" w:styleId="ssib">
    <w:name w:val="ss_ib"/>
    <w:basedOn w:val="DefaultParagraphFont"/>
    <w:rsid w:val="004B413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86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D2140"/>
    <w:pPr>
      <w:spacing w:after="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mail-msofootnotetext">
    <w:name w:val="gmail-msofootnotetext"/>
    <w:basedOn w:val="Normal"/>
    <w:rsid w:val="00EA7E06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customStyle="1" w:styleId="gmail-standard">
    <w:name w:val="gmail-standard"/>
    <w:basedOn w:val="Normal"/>
    <w:rsid w:val="00AB276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E8E8E8"/>
            <w:bottom w:val="none" w:sz="0" w:space="0" w:color="auto"/>
            <w:right w:val="none" w:sz="0" w:space="0" w:color="auto"/>
          </w:divBdr>
          <w:divsChild>
            <w:div w:id="1276406568">
              <w:marLeft w:val="0"/>
              <w:marRight w:val="0"/>
              <w:marTop w:val="150"/>
              <w:marBottom w:val="0"/>
              <w:divBdr>
                <w:top w:val="single" w:sz="6" w:space="8" w:color="E8E8E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BA34-9FFC-4288-A4CD-225215D7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Greene</dc:creator>
  <cp:lastModifiedBy>Ivan Dominguez</cp:lastModifiedBy>
  <cp:revision>2</cp:revision>
  <cp:lastPrinted>2020-03-24T17:21:00Z</cp:lastPrinted>
  <dcterms:created xsi:type="dcterms:W3CDTF">2020-04-08T19:04:00Z</dcterms:created>
  <dcterms:modified xsi:type="dcterms:W3CDTF">2020-04-08T19:04:00Z</dcterms:modified>
</cp:coreProperties>
</file>